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8A4D" w14:textId="77777777" w:rsidR="005F6992" w:rsidRDefault="000170D9">
      <w:pPr>
        <w:spacing w:before="2541" w:line="720" w:lineRule="exact"/>
        <w:textAlignment w:val="baseline"/>
        <w:rPr>
          <w:rFonts w:ascii="Arial" w:eastAsia="Arial" w:hAnsi="Arial"/>
          <w:b/>
          <w:color w:val="000000"/>
          <w:sz w:val="63"/>
        </w:rPr>
      </w:pPr>
      <w:r>
        <w:pict w14:anchorId="7F0E7536">
          <v:shapetype id="_x0000_t202" coordsize="21600,21600" o:spt="202" path="m,l,21600r21600,l21600,xe">
            <v:stroke joinstyle="miter"/>
            <v:path gradientshapeok="t" o:connecttype="rect"/>
          </v:shapetype>
          <v:shape id="_x0000_s0" o:spid="_x0000_s1046" type="#_x0000_t202" style="position:absolute;margin-left:0;margin-top:0;width:595.45pt;height:22.8pt;z-index:-251668992;mso-wrap-distance-left:0;mso-wrap-distance-right:0;mso-position-horizontal-relative:page;mso-position-vertical-relative:page" fillcolor="black" stroked="f">
            <v:textbox inset="0,0,0,0">
              <w:txbxContent>
                <w:p w14:paraId="01F3075D" w14:textId="77777777" w:rsidR="00000000" w:rsidRDefault="000170D9"/>
              </w:txbxContent>
            </v:textbox>
            <w10:wrap type="square" anchorx="page" anchory="page"/>
          </v:shape>
        </w:pict>
      </w:r>
      <w:r>
        <w:rPr>
          <w:rFonts w:ascii="Arial" w:eastAsia="Arial" w:hAnsi="Arial"/>
          <w:b/>
          <w:color w:val="000000"/>
          <w:sz w:val="63"/>
        </w:rPr>
        <w:t xml:space="preserve">Getting started with </w:t>
      </w:r>
      <w:r>
        <w:rPr>
          <w:rFonts w:ascii="Arial" w:eastAsia="Arial" w:hAnsi="Arial"/>
          <w:b/>
          <w:color w:val="000000"/>
          <w:sz w:val="63"/>
        </w:rPr>
        <w:br/>
        <w:t>GP online services</w:t>
      </w:r>
    </w:p>
    <w:p w14:paraId="645A5B40" w14:textId="77777777" w:rsidR="005F6992" w:rsidRDefault="000170D9">
      <w:pPr>
        <w:spacing w:before="206" w:after="67" w:line="488" w:lineRule="exact"/>
        <w:textAlignment w:val="baseline"/>
        <w:rPr>
          <w:rFonts w:ascii="Arial" w:eastAsia="Arial" w:hAnsi="Arial"/>
          <w:b/>
          <w:color w:val="000000"/>
          <w:spacing w:val="-6"/>
          <w:sz w:val="43"/>
        </w:rPr>
      </w:pPr>
      <w:r>
        <w:rPr>
          <w:rFonts w:ascii="Arial" w:eastAsia="Arial" w:hAnsi="Arial"/>
          <w:b/>
          <w:color w:val="000000"/>
          <w:spacing w:val="-6"/>
          <w:sz w:val="43"/>
        </w:rPr>
        <w:t>Patient Guide</w:t>
      </w:r>
    </w:p>
    <w:p w14:paraId="796B97B0" w14:textId="77777777" w:rsidR="005F6992" w:rsidRDefault="000170D9">
      <w:pPr>
        <w:ind w:left="278"/>
        <w:textAlignment w:val="baseline"/>
      </w:pPr>
      <w:r>
        <w:rPr>
          <w:noProof/>
        </w:rPr>
        <w:drawing>
          <wp:inline distT="0" distB="0" distL="0" distR="0" wp14:anchorId="68B38F87" wp14:editId="4CCBA848">
            <wp:extent cx="6422390" cy="738822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6422390" cy="7388225"/>
                    </a:xfrm>
                    <a:prstGeom prst="rect">
                      <a:avLst/>
                    </a:prstGeom>
                  </pic:spPr>
                </pic:pic>
              </a:graphicData>
            </a:graphic>
          </wp:inline>
        </w:drawing>
      </w:r>
    </w:p>
    <w:p w14:paraId="2FA73B4A" w14:textId="77777777" w:rsidR="005F6992" w:rsidRDefault="005F6992">
      <w:pPr>
        <w:sectPr w:rsidR="005F6992">
          <w:pgSz w:w="11909" w:h="16838"/>
          <w:pgMar w:top="456" w:right="0" w:bottom="0" w:left="1517" w:header="720" w:footer="720" w:gutter="0"/>
          <w:cols w:space="720"/>
        </w:sectPr>
      </w:pPr>
    </w:p>
    <w:p w14:paraId="3D9A6591" w14:textId="77777777" w:rsidR="005F6992" w:rsidRDefault="000170D9">
      <w:pPr>
        <w:spacing w:before="341" w:after="355" w:line="542" w:lineRule="exact"/>
        <w:ind w:left="216"/>
        <w:textAlignment w:val="baseline"/>
        <w:rPr>
          <w:rFonts w:ascii="Arial" w:eastAsia="Arial" w:hAnsi="Arial"/>
          <w:b/>
          <w:color w:val="000000"/>
          <w:sz w:val="47"/>
        </w:rPr>
      </w:pPr>
      <w:r>
        <w:rPr>
          <w:rFonts w:ascii="Arial" w:eastAsia="Arial" w:hAnsi="Arial"/>
          <w:b/>
          <w:color w:val="000000"/>
          <w:sz w:val="47"/>
        </w:rPr>
        <w:lastRenderedPageBreak/>
        <w:t>Getting started with GP online services</w:t>
      </w:r>
    </w:p>
    <w:p w14:paraId="673743CA" w14:textId="77777777" w:rsidR="005F6992" w:rsidRDefault="000170D9">
      <w:pPr>
        <w:spacing w:before="150" w:line="288" w:lineRule="exact"/>
        <w:ind w:left="216" w:right="288"/>
        <w:textAlignment w:val="baseline"/>
        <w:rPr>
          <w:rFonts w:ascii="Tahoma" w:eastAsia="Tahoma" w:hAnsi="Tahoma"/>
          <w:color w:val="000000"/>
          <w:sz w:val="23"/>
        </w:rPr>
      </w:pPr>
      <w:r>
        <w:pict w14:anchorId="5740292F">
          <v:line id="_x0000_s1045" style="position:absolute;left:0;text-align:left;z-index:251652608;mso-position-horizontal-relative:page;mso-position-vertical-relative:page" from="37.3pt,127.2pt" to="293.4pt,127.2pt" strokeweight=".95pt">
            <w10:wrap anchorx="page" anchory="page"/>
          </v:line>
        </w:pict>
      </w:r>
      <w:r>
        <w:pict w14:anchorId="5378D873">
          <v:line id="_x0000_s1044" style="position:absolute;left:0;text-align:left;z-index:251653632;mso-position-horizontal-relative:page;mso-position-vertical-relative:page" from="37.3pt,804.5pt" to="293.4pt,804.5pt" strokeweight=".95pt">
            <w10:wrap anchorx="page" anchory="page"/>
          </v:line>
        </w:pict>
      </w:r>
      <w:r>
        <w:pict w14:anchorId="5E148E97">
          <v:line id="_x0000_s1043" style="position:absolute;left:0;text-align:left;z-index:251654656;mso-position-horizontal-relative:page;mso-position-vertical-relative:page" from="37.3pt,127.2pt" to="37.3pt,804.5pt" strokeweight=".95pt">
            <w10:wrap anchorx="page" anchory="page"/>
          </v:line>
        </w:pict>
      </w:r>
      <w:r>
        <w:pict w14:anchorId="55AF1663">
          <v:line id="_x0000_s1042" style="position:absolute;left:0;text-align:left;z-index:251655680;mso-position-horizontal-relative:page;mso-position-vertical-relative:page" from="293.4pt,127.2pt" to="293.4pt,804.5pt" strokeweight=".95pt">
            <w10:wrap anchorx="page" anchory="page"/>
          </v:line>
        </w:pict>
      </w:r>
      <w:r>
        <w:rPr>
          <w:rFonts w:ascii="Tahoma" w:eastAsia="Tahoma" w:hAnsi="Tahoma"/>
          <w:color w:val="000000"/>
          <w:sz w:val="23"/>
        </w:rPr>
        <w:t xml:space="preserve">Did you know that since April 2015, you don’t have to wait on the phone to speak to your GP surgery? Just like online banking, you can look at your GP records on a computer, a </w:t>
      </w:r>
      <w:proofErr w:type="gramStart"/>
      <w:r>
        <w:rPr>
          <w:rFonts w:ascii="Tahoma" w:eastAsia="Tahoma" w:hAnsi="Tahoma"/>
          <w:color w:val="000000"/>
          <w:sz w:val="23"/>
        </w:rPr>
        <w:t>tablet</w:t>
      </w:r>
      <w:proofErr w:type="gramEnd"/>
      <w:r>
        <w:rPr>
          <w:rFonts w:ascii="Tahoma" w:eastAsia="Tahoma" w:hAnsi="Tahoma"/>
          <w:color w:val="000000"/>
          <w:sz w:val="23"/>
        </w:rPr>
        <w:t xml:space="preserve"> or a smartphone, using a website or an app. You can choose to:</w:t>
      </w:r>
    </w:p>
    <w:p w14:paraId="4E308D99" w14:textId="77777777" w:rsidR="005F6992" w:rsidRDefault="000170D9">
      <w:pPr>
        <w:numPr>
          <w:ilvl w:val="0"/>
          <w:numId w:val="1"/>
        </w:numPr>
        <w:tabs>
          <w:tab w:val="clear" w:pos="360"/>
          <w:tab w:val="left" w:pos="576"/>
        </w:tabs>
        <w:spacing w:before="168" w:line="288" w:lineRule="exact"/>
        <w:ind w:left="576" w:right="648" w:hanging="360"/>
        <w:textAlignment w:val="baseline"/>
        <w:rPr>
          <w:rFonts w:ascii="Tahoma" w:eastAsia="Tahoma" w:hAnsi="Tahoma"/>
          <w:color w:val="000000"/>
          <w:sz w:val="23"/>
        </w:rPr>
      </w:pPr>
      <w:r>
        <w:rPr>
          <w:rFonts w:ascii="Tahoma" w:eastAsia="Tahoma" w:hAnsi="Tahoma"/>
          <w:color w:val="000000"/>
          <w:sz w:val="23"/>
        </w:rPr>
        <w:t xml:space="preserve">Book and cancel appointments with your doctor or nurse </w:t>
      </w:r>
      <w:proofErr w:type="gramStart"/>
      <w:r>
        <w:rPr>
          <w:rFonts w:ascii="Tahoma" w:eastAsia="Tahoma" w:hAnsi="Tahoma"/>
          <w:color w:val="000000"/>
          <w:sz w:val="23"/>
        </w:rPr>
        <w:t>online, when</w:t>
      </w:r>
      <w:proofErr w:type="gramEnd"/>
      <w:r>
        <w:rPr>
          <w:rFonts w:ascii="Tahoma" w:eastAsia="Tahoma" w:hAnsi="Tahoma"/>
          <w:color w:val="000000"/>
          <w:sz w:val="23"/>
        </w:rPr>
        <w:t xml:space="preserve"> it suits you. Your surgery will choose which appointments can be booked online.</w:t>
      </w:r>
    </w:p>
    <w:p w14:paraId="37B51208" w14:textId="77777777" w:rsidR="005F6992" w:rsidRDefault="000170D9">
      <w:pPr>
        <w:numPr>
          <w:ilvl w:val="0"/>
          <w:numId w:val="1"/>
        </w:numPr>
        <w:tabs>
          <w:tab w:val="clear" w:pos="360"/>
          <w:tab w:val="left" w:pos="576"/>
        </w:tabs>
        <w:spacing w:before="173" w:line="288" w:lineRule="exact"/>
        <w:ind w:left="576" w:right="288" w:hanging="360"/>
        <w:textAlignment w:val="baseline"/>
        <w:rPr>
          <w:rFonts w:ascii="Tahoma" w:eastAsia="Tahoma" w:hAnsi="Tahoma"/>
          <w:color w:val="000000"/>
          <w:sz w:val="23"/>
        </w:rPr>
      </w:pPr>
      <w:r>
        <w:rPr>
          <w:rFonts w:ascii="Tahoma" w:eastAsia="Tahoma" w:hAnsi="Tahoma"/>
          <w:color w:val="000000"/>
          <w:sz w:val="23"/>
        </w:rPr>
        <w:t>Order repeat prescriptions online. Some patients have found that they save money and time as they don’t need</w:t>
      </w:r>
      <w:r>
        <w:rPr>
          <w:rFonts w:ascii="Tahoma" w:eastAsia="Tahoma" w:hAnsi="Tahoma"/>
          <w:color w:val="000000"/>
          <w:sz w:val="23"/>
        </w:rPr>
        <w:t xml:space="preserve"> to make a special trip to their surgery to order repeat prescriptions.</w:t>
      </w:r>
    </w:p>
    <w:p w14:paraId="38818284" w14:textId="77777777" w:rsidR="005F6992" w:rsidRDefault="000170D9">
      <w:pPr>
        <w:numPr>
          <w:ilvl w:val="0"/>
          <w:numId w:val="1"/>
        </w:numPr>
        <w:tabs>
          <w:tab w:val="clear" w:pos="360"/>
          <w:tab w:val="left" w:pos="576"/>
        </w:tabs>
        <w:spacing w:before="172" w:line="288" w:lineRule="exact"/>
        <w:ind w:left="576" w:right="288" w:hanging="360"/>
        <w:textAlignment w:val="baseline"/>
        <w:rPr>
          <w:rFonts w:ascii="Tahoma" w:eastAsia="Tahoma" w:hAnsi="Tahoma"/>
          <w:color w:val="000000"/>
          <w:spacing w:val="7"/>
          <w:sz w:val="23"/>
        </w:rPr>
      </w:pPr>
      <w:r>
        <w:rPr>
          <w:rFonts w:ascii="Tahoma" w:eastAsia="Tahoma" w:hAnsi="Tahoma"/>
          <w:color w:val="000000"/>
          <w:spacing w:val="7"/>
          <w:sz w:val="23"/>
        </w:rPr>
        <w:t>Look at part of your GP records online. You can look at your records whenever you want, even from the comfort of your home, and find answers to questions you may have without ringing y</w:t>
      </w:r>
      <w:r>
        <w:rPr>
          <w:rFonts w:ascii="Tahoma" w:eastAsia="Tahoma" w:hAnsi="Tahoma"/>
          <w:color w:val="000000"/>
          <w:spacing w:val="7"/>
          <w:sz w:val="23"/>
        </w:rPr>
        <w:t>our doctor.</w:t>
      </w:r>
    </w:p>
    <w:p w14:paraId="5B78D1FA" w14:textId="77777777" w:rsidR="005F6992" w:rsidRDefault="000170D9">
      <w:pPr>
        <w:spacing w:before="172" w:line="288" w:lineRule="exact"/>
        <w:ind w:left="216" w:right="288"/>
        <w:textAlignment w:val="baseline"/>
        <w:rPr>
          <w:rFonts w:ascii="Tahoma" w:eastAsia="Tahoma" w:hAnsi="Tahoma"/>
          <w:color w:val="000000"/>
          <w:spacing w:val="6"/>
          <w:sz w:val="23"/>
        </w:rPr>
      </w:pPr>
      <w:r>
        <w:rPr>
          <w:rFonts w:ascii="Tahoma" w:eastAsia="Tahoma" w:hAnsi="Tahoma"/>
          <w:color w:val="000000"/>
          <w:spacing w:val="6"/>
          <w:sz w:val="23"/>
        </w:rPr>
        <w:t>Online services are free to use and are just another way of contacting your surgery. You can still ring them or go to your surgery in person like you do now. You can also still request your full printed records from your surgery. They may charge you for th</w:t>
      </w:r>
      <w:r>
        <w:rPr>
          <w:rFonts w:ascii="Tahoma" w:eastAsia="Tahoma" w:hAnsi="Tahoma"/>
          <w:color w:val="000000"/>
          <w:spacing w:val="6"/>
          <w:sz w:val="23"/>
        </w:rPr>
        <w:t>is.</w:t>
      </w:r>
    </w:p>
    <w:p w14:paraId="451C3D5C" w14:textId="77777777" w:rsidR="005F6992" w:rsidRDefault="000170D9">
      <w:pPr>
        <w:spacing w:before="182" w:line="336" w:lineRule="exact"/>
        <w:ind w:left="216" w:right="936"/>
        <w:textAlignment w:val="baseline"/>
        <w:rPr>
          <w:rFonts w:ascii="Arial" w:eastAsia="Arial" w:hAnsi="Arial"/>
          <w:b/>
          <w:color w:val="000000"/>
          <w:spacing w:val="-9"/>
          <w:sz w:val="28"/>
        </w:rPr>
      </w:pPr>
      <w:r>
        <w:rPr>
          <w:rFonts w:ascii="Arial" w:eastAsia="Arial" w:hAnsi="Arial"/>
          <w:b/>
          <w:color w:val="000000"/>
          <w:spacing w:val="-9"/>
          <w:sz w:val="28"/>
        </w:rPr>
        <w:t>Anyone can benefit from using online services</w:t>
      </w:r>
    </w:p>
    <w:p w14:paraId="676ACE95" w14:textId="77777777" w:rsidR="005F6992" w:rsidRDefault="000170D9">
      <w:pPr>
        <w:spacing w:before="154" w:line="288" w:lineRule="exact"/>
        <w:ind w:left="216" w:right="288"/>
        <w:textAlignment w:val="baseline"/>
        <w:rPr>
          <w:rFonts w:ascii="Tahoma" w:eastAsia="Tahoma" w:hAnsi="Tahoma"/>
          <w:color w:val="000000"/>
          <w:sz w:val="23"/>
        </w:rPr>
      </w:pPr>
      <w:r>
        <w:rPr>
          <w:rFonts w:ascii="Tahoma" w:eastAsia="Tahoma" w:hAnsi="Tahoma"/>
          <w:color w:val="000000"/>
          <w:sz w:val="23"/>
        </w:rPr>
        <w:t xml:space="preserve">We have found that a lot of people can benefit from using online services. Please see the comments on the right from patients who use these services. For a video of what other patients had to say, go to </w:t>
      </w:r>
      <w:hyperlink r:id="rId6">
        <w:r>
          <w:rPr>
            <w:rFonts w:ascii="Tahoma" w:eastAsia="Tahoma" w:hAnsi="Tahoma"/>
            <w:color w:val="0000FF"/>
            <w:sz w:val="23"/>
            <w:u w:val="single"/>
          </w:rPr>
          <w:t>nhs.uk/</w:t>
        </w:r>
        <w:proofErr w:type="spellStart"/>
        <w:r>
          <w:rPr>
            <w:rFonts w:ascii="Tahoma" w:eastAsia="Tahoma" w:hAnsi="Tahoma"/>
            <w:color w:val="0000FF"/>
            <w:sz w:val="23"/>
            <w:u w:val="single"/>
          </w:rPr>
          <w:t>GPonlineservices</w:t>
        </w:r>
        <w:proofErr w:type="spellEnd"/>
      </w:hyperlink>
      <w:r>
        <w:rPr>
          <w:rFonts w:ascii="Tahoma" w:eastAsia="Tahoma" w:hAnsi="Tahoma"/>
          <w:color w:val="000000"/>
          <w:sz w:val="23"/>
        </w:rPr>
        <w:t xml:space="preserve"> </w:t>
      </w:r>
    </w:p>
    <w:p w14:paraId="07841402" w14:textId="77777777" w:rsidR="005F6992" w:rsidRDefault="000170D9">
      <w:pPr>
        <w:spacing w:after="1027"/>
        <w:ind w:left="3240" w:right="10"/>
        <w:textAlignment w:val="baseline"/>
      </w:pPr>
      <w:r>
        <w:br w:type="column"/>
      </w:r>
      <w:r>
        <w:rPr>
          <w:noProof/>
        </w:rPr>
        <w:drawing>
          <wp:inline distT="0" distB="0" distL="0" distR="0" wp14:anchorId="38FAC482" wp14:editId="3C03B3CA">
            <wp:extent cx="1188720" cy="48450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1188720" cy="484505"/>
                    </a:xfrm>
                    <a:prstGeom prst="rect">
                      <a:avLst/>
                    </a:prstGeom>
                  </pic:spPr>
                </pic:pic>
              </a:graphicData>
            </a:graphic>
          </wp:inline>
        </w:drawing>
      </w:r>
    </w:p>
    <w:p w14:paraId="71003716" w14:textId="77777777" w:rsidR="005F6992" w:rsidRDefault="000170D9">
      <w:pPr>
        <w:spacing w:before="153" w:line="320" w:lineRule="exact"/>
        <w:jc w:val="center"/>
        <w:textAlignment w:val="baseline"/>
        <w:rPr>
          <w:rFonts w:ascii="Arial" w:eastAsia="Arial" w:hAnsi="Arial"/>
          <w:b/>
          <w:color w:val="000000"/>
          <w:spacing w:val="-8"/>
          <w:sz w:val="27"/>
        </w:rPr>
      </w:pPr>
      <w:r>
        <w:pict w14:anchorId="5D016E7C">
          <v:line id="_x0000_s1041" style="position:absolute;left:0;text-align:left;z-index:251656704;mso-position-horizontal-relative:page;mso-position-vertical-relative:page" from="301.9pt,127.2pt" to="558pt,127.2pt" strokeweight=".95pt">
            <w10:wrap anchorx="page" anchory="page"/>
          </v:line>
        </w:pict>
      </w:r>
      <w:r>
        <w:pict w14:anchorId="1AF87E10">
          <v:line id="_x0000_s1040" style="position:absolute;left:0;text-align:left;z-index:251657728;mso-position-horizontal-relative:page;mso-position-vertical-relative:page" from="301.9pt,804.5pt" to="558pt,804.5pt" strokeweight=".95pt">
            <w10:wrap anchorx="page" anchory="page"/>
          </v:line>
        </w:pict>
      </w:r>
      <w:r>
        <w:pict w14:anchorId="4A08FEAF">
          <v:line id="_x0000_s1039" style="position:absolute;left:0;text-align:left;z-index:251658752;mso-position-horizontal-relative:page;mso-position-vertical-relative:page" from="301.9pt,127.2pt" to="301.9pt,804.5pt" strokeweight=".95pt">
            <w10:wrap anchorx="page" anchory="page"/>
          </v:line>
        </w:pict>
      </w:r>
      <w:r>
        <w:pict w14:anchorId="561F555E">
          <v:line id="_x0000_s1038" style="position:absolute;left:0;text-align:left;z-index:251659776;mso-position-horizontal-relative:page;mso-position-vertical-relative:page" from="558pt,127.2pt" to="558pt,804.5pt" strokeweight=".95pt">
            <w10:wrap anchorx="page" anchory="page"/>
          </v:line>
        </w:pict>
      </w:r>
      <w:r>
        <w:rPr>
          <w:rFonts w:ascii="Arial" w:eastAsia="Arial" w:hAnsi="Arial"/>
          <w:b/>
          <w:color w:val="000000"/>
          <w:spacing w:val="-8"/>
          <w:sz w:val="27"/>
        </w:rPr>
        <w:t xml:space="preserve">‘I am a </w:t>
      </w:r>
      <w:proofErr w:type="spellStart"/>
      <w:r>
        <w:rPr>
          <w:rFonts w:ascii="Arial" w:eastAsia="Arial" w:hAnsi="Arial"/>
          <w:b/>
          <w:color w:val="000000"/>
          <w:spacing w:val="-8"/>
          <w:sz w:val="27"/>
        </w:rPr>
        <w:t>carer</w:t>
      </w:r>
      <w:proofErr w:type="spellEnd"/>
      <w:r>
        <w:rPr>
          <w:rFonts w:ascii="Arial" w:eastAsia="Arial" w:hAnsi="Arial"/>
          <w:b/>
          <w:color w:val="000000"/>
          <w:spacing w:val="-8"/>
          <w:sz w:val="27"/>
        </w:rPr>
        <w:t xml:space="preserve"> for my mother and a </w:t>
      </w:r>
      <w:r>
        <w:rPr>
          <w:rFonts w:ascii="Arial" w:eastAsia="Arial" w:hAnsi="Arial"/>
          <w:b/>
          <w:color w:val="000000"/>
          <w:spacing w:val="-8"/>
          <w:sz w:val="27"/>
        </w:rPr>
        <w:br/>
        <w:t xml:space="preserve">mother to two small children. It has </w:t>
      </w:r>
      <w:r>
        <w:rPr>
          <w:rFonts w:ascii="Arial" w:eastAsia="Arial" w:hAnsi="Arial"/>
          <w:b/>
          <w:color w:val="000000"/>
          <w:spacing w:val="-8"/>
          <w:sz w:val="27"/>
        </w:rPr>
        <w:br/>
        <w:t xml:space="preserve">now become essential for me to access </w:t>
      </w:r>
      <w:r>
        <w:rPr>
          <w:rFonts w:ascii="Arial" w:eastAsia="Arial" w:hAnsi="Arial"/>
          <w:b/>
          <w:color w:val="000000"/>
          <w:spacing w:val="-8"/>
          <w:sz w:val="27"/>
        </w:rPr>
        <w:br/>
        <w:t xml:space="preserve">GP appointments online. Having </w:t>
      </w:r>
      <w:r>
        <w:rPr>
          <w:rFonts w:ascii="Arial" w:eastAsia="Arial" w:hAnsi="Arial"/>
          <w:b/>
          <w:color w:val="000000"/>
          <w:spacing w:val="-8"/>
          <w:sz w:val="27"/>
        </w:rPr>
        <w:br/>
      </w:r>
      <w:r>
        <w:rPr>
          <w:rFonts w:ascii="Arial" w:eastAsia="Arial" w:hAnsi="Arial"/>
          <w:b/>
          <w:color w:val="000000"/>
          <w:spacing w:val="-8"/>
          <w:sz w:val="27"/>
        </w:rPr>
        <w:t xml:space="preserve">access to the online booking system </w:t>
      </w:r>
      <w:r>
        <w:rPr>
          <w:rFonts w:ascii="Arial" w:eastAsia="Arial" w:hAnsi="Arial"/>
          <w:b/>
          <w:color w:val="000000"/>
          <w:spacing w:val="-8"/>
          <w:sz w:val="27"/>
        </w:rPr>
        <w:br/>
        <w:t xml:space="preserve">has allowed me to fit appointments </w:t>
      </w:r>
      <w:r>
        <w:rPr>
          <w:rFonts w:ascii="Arial" w:eastAsia="Arial" w:hAnsi="Arial"/>
          <w:b/>
          <w:color w:val="000000"/>
          <w:spacing w:val="-8"/>
          <w:sz w:val="27"/>
        </w:rPr>
        <w:br/>
        <w:t xml:space="preserve">around our </w:t>
      </w:r>
      <w:proofErr w:type="gramStart"/>
      <w:r>
        <w:rPr>
          <w:rFonts w:ascii="Arial" w:eastAsia="Arial" w:hAnsi="Arial"/>
          <w:b/>
          <w:color w:val="000000"/>
          <w:spacing w:val="-8"/>
          <w:sz w:val="27"/>
        </w:rPr>
        <w:t>family as a whole</w:t>
      </w:r>
      <w:proofErr w:type="gramEnd"/>
      <w:r>
        <w:rPr>
          <w:rFonts w:ascii="Arial" w:eastAsia="Arial" w:hAnsi="Arial"/>
          <w:b/>
          <w:color w:val="000000"/>
          <w:spacing w:val="-8"/>
          <w:sz w:val="27"/>
        </w:rPr>
        <w:t xml:space="preserve">. I now </w:t>
      </w:r>
      <w:r>
        <w:rPr>
          <w:rFonts w:ascii="Arial" w:eastAsia="Arial" w:hAnsi="Arial"/>
          <w:b/>
          <w:color w:val="000000"/>
          <w:spacing w:val="-8"/>
          <w:sz w:val="27"/>
        </w:rPr>
        <w:br/>
      </w:r>
      <w:proofErr w:type="gramStart"/>
      <w:r>
        <w:rPr>
          <w:rFonts w:ascii="Arial" w:eastAsia="Arial" w:hAnsi="Arial"/>
          <w:b/>
          <w:color w:val="000000"/>
          <w:spacing w:val="-8"/>
          <w:sz w:val="27"/>
        </w:rPr>
        <w:t>have the opportunity to</w:t>
      </w:r>
      <w:proofErr w:type="gramEnd"/>
      <w:r>
        <w:rPr>
          <w:rFonts w:ascii="Arial" w:eastAsia="Arial" w:hAnsi="Arial"/>
          <w:b/>
          <w:color w:val="000000"/>
          <w:spacing w:val="-8"/>
          <w:sz w:val="27"/>
        </w:rPr>
        <w:t xml:space="preserve"> plan my </w:t>
      </w:r>
      <w:r>
        <w:rPr>
          <w:rFonts w:ascii="Arial" w:eastAsia="Arial" w:hAnsi="Arial"/>
          <w:b/>
          <w:color w:val="000000"/>
          <w:spacing w:val="-8"/>
          <w:sz w:val="27"/>
        </w:rPr>
        <w:br/>
        <w:t xml:space="preserve">time and life better. I can book an </w:t>
      </w:r>
      <w:r>
        <w:rPr>
          <w:rFonts w:ascii="Arial" w:eastAsia="Arial" w:hAnsi="Arial"/>
          <w:b/>
          <w:color w:val="000000"/>
          <w:spacing w:val="-8"/>
          <w:sz w:val="27"/>
        </w:rPr>
        <w:br/>
        <w:t xml:space="preserve">appointment for my mother at a time </w:t>
      </w:r>
      <w:r>
        <w:rPr>
          <w:rFonts w:ascii="Arial" w:eastAsia="Arial" w:hAnsi="Arial"/>
          <w:b/>
          <w:color w:val="000000"/>
          <w:spacing w:val="-8"/>
          <w:sz w:val="27"/>
        </w:rPr>
        <w:br/>
        <w:t xml:space="preserve">which suits her and her </w:t>
      </w:r>
      <w:proofErr w:type="spellStart"/>
      <w:r>
        <w:rPr>
          <w:rFonts w:ascii="Arial" w:eastAsia="Arial" w:hAnsi="Arial"/>
          <w:b/>
          <w:color w:val="000000"/>
          <w:spacing w:val="-8"/>
          <w:sz w:val="27"/>
        </w:rPr>
        <w:t>carers</w:t>
      </w:r>
      <w:proofErr w:type="spellEnd"/>
      <w:r>
        <w:rPr>
          <w:rFonts w:ascii="Arial" w:eastAsia="Arial" w:hAnsi="Arial"/>
          <w:b/>
          <w:color w:val="000000"/>
          <w:spacing w:val="-8"/>
          <w:sz w:val="27"/>
        </w:rPr>
        <w:t xml:space="preserve"> whilst a</w:t>
      </w:r>
      <w:r>
        <w:rPr>
          <w:rFonts w:ascii="Arial" w:eastAsia="Arial" w:hAnsi="Arial"/>
          <w:b/>
          <w:color w:val="000000"/>
          <w:spacing w:val="-8"/>
          <w:sz w:val="27"/>
        </w:rPr>
        <w:t xml:space="preserve">t </w:t>
      </w:r>
      <w:r>
        <w:rPr>
          <w:rFonts w:ascii="Arial" w:eastAsia="Arial" w:hAnsi="Arial"/>
          <w:b/>
          <w:color w:val="000000"/>
          <w:spacing w:val="-8"/>
          <w:sz w:val="27"/>
        </w:rPr>
        <w:br/>
        <w:t xml:space="preserve">the same time, I can take my children </w:t>
      </w:r>
      <w:r>
        <w:rPr>
          <w:rFonts w:ascii="Arial" w:eastAsia="Arial" w:hAnsi="Arial"/>
          <w:b/>
          <w:color w:val="000000"/>
          <w:spacing w:val="-8"/>
          <w:sz w:val="27"/>
        </w:rPr>
        <w:br/>
        <w:t xml:space="preserve">to football practice. There is no more </w:t>
      </w:r>
      <w:r>
        <w:rPr>
          <w:rFonts w:ascii="Arial" w:eastAsia="Arial" w:hAnsi="Arial"/>
          <w:b/>
          <w:color w:val="000000"/>
          <w:spacing w:val="-8"/>
          <w:sz w:val="27"/>
        </w:rPr>
        <w:br/>
        <w:t>phoning around for me!’</w:t>
      </w:r>
    </w:p>
    <w:p w14:paraId="304E4732" w14:textId="77777777" w:rsidR="005F6992" w:rsidRDefault="000170D9">
      <w:pPr>
        <w:spacing w:before="90" w:line="288" w:lineRule="exact"/>
        <w:jc w:val="center"/>
        <w:textAlignment w:val="baseline"/>
        <w:rPr>
          <w:rFonts w:ascii="Tahoma" w:eastAsia="Tahoma" w:hAnsi="Tahoma"/>
          <w:color w:val="000000"/>
          <w:spacing w:val="8"/>
          <w:sz w:val="23"/>
        </w:rPr>
      </w:pPr>
      <w:proofErr w:type="spellStart"/>
      <w:r>
        <w:rPr>
          <w:rFonts w:ascii="Tahoma" w:eastAsia="Tahoma" w:hAnsi="Tahoma"/>
          <w:color w:val="000000"/>
          <w:spacing w:val="8"/>
          <w:sz w:val="23"/>
        </w:rPr>
        <w:t>Keymn</w:t>
      </w:r>
      <w:proofErr w:type="spellEnd"/>
      <w:r>
        <w:rPr>
          <w:rFonts w:ascii="Tahoma" w:eastAsia="Tahoma" w:hAnsi="Tahoma"/>
          <w:color w:val="000000"/>
          <w:spacing w:val="8"/>
          <w:sz w:val="23"/>
        </w:rPr>
        <w:t xml:space="preserve">, </w:t>
      </w:r>
      <w:proofErr w:type="spellStart"/>
      <w:r>
        <w:rPr>
          <w:rFonts w:ascii="Tahoma" w:eastAsia="Tahoma" w:hAnsi="Tahoma"/>
          <w:color w:val="000000"/>
          <w:spacing w:val="8"/>
          <w:sz w:val="23"/>
        </w:rPr>
        <w:t>Arran</w:t>
      </w:r>
      <w:proofErr w:type="spellEnd"/>
      <w:r>
        <w:rPr>
          <w:rFonts w:ascii="Tahoma" w:eastAsia="Tahoma" w:hAnsi="Tahoma"/>
          <w:color w:val="000000"/>
          <w:spacing w:val="8"/>
          <w:sz w:val="23"/>
        </w:rPr>
        <w:t xml:space="preserve"> Way Medical Centre.</w:t>
      </w:r>
    </w:p>
    <w:p w14:paraId="460E1AE9" w14:textId="77777777" w:rsidR="005F6992" w:rsidRDefault="000170D9">
      <w:pPr>
        <w:spacing w:before="516" w:line="320" w:lineRule="exact"/>
        <w:jc w:val="center"/>
        <w:textAlignment w:val="baseline"/>
        <w:rPr>
          <w:rFonts w:ascii="Arial" w:eastAsia="Arial" w:hAnsi="Arial"/>
          <w:b/>
          <w:color w:val="000000"/>
          <w:sz w:val="27"/>
        </w:rPr>
      </w:pPr>
      <w:r>
        <w:rPr>
          <w:rFonts w:ascii="Arial" w:eastAsia="Arial" w:hAnsi="Arial"/>
          <w:b/>
          <w:color w:val="000000"/>
          <w:sz w:val="27"/>
        </w:rPr>
        <w:t>‘</w:t>
      </w:r>
      <w:r>
        <w:rPr>
          <w:rFonts w:ascii="Arial" w:eastAsia="Arial" w:hAnsi="Arial"/>
          <w:b/>
          <w:color w:val="000000"/>
          <w:sz w:val="28"/>
        </w:rPr>
        <w:t xml:space="preserve">Ordering repeat prescriptions </w:t>
      </w:r>
      <w:r>
        <w:rPr>
          <w:rFonts w:ascii="Arial" w:eastAsia="Arial" w:hAnsi="Arial"/>
          <w:b/>
          <w:color w:val="000000"/>
          <w:sz w:val="28"/>
        </w:rPr>
        <w:br/>
        <w:t xml:space="preserve">online saves me a lot of time. </w:t>
      </w:r>
      <w:r>
        <w:rPr>
          <w:rFonts w:ascii="Arial" w:eastAsia="Arial" w:hAnsi="Arial"/>
          <w:b/>
          <w:color w:val="000000"/>
          <w:sz w:val="28"/>
        </w:rPr>
        <w:br/>
        <w:t xml:space="preserve">If I </w:t>
      </w:r>
      <w:proofErr w:type="spellStart"/>
      <w:proofErr w:type="gramStart"/>
      <w:r>
        <w:rPr>
          <w:rFonts w:ascii="Arial" w:eastAsia="Arial" w:hAnsi="Arial"/>
          <w:b/>
          <w:color w:val="000000"/>
          <w:sz w:val="28"/>
        </w:rPr>
        <w:t>realise</w:t>
      </w:r>
      <w:proofErr w:type="spellEnd"/>
      <w:proofErr w:type="gramEnd"/>
      <w:r>
        <w:rPr>
          <w:rFonts w:ascii="Arial" w:eastAsia="Arial" w:hAnsi="Arial"/>
          <w:b/>
          <w:color w:val="000000"/>
          <w:sz w:val="28"/>
        </w:rPr>
        <w:t xml:space="preserve"> I’m running low </w:t>
      </w:r>
      <w:r>
        <w:rPr>
          <w:rFonts w:ascii="Arial" w:eastAsia="Arial" w:hAnsi="Arial"/>
          <w:b/>
          <w:color w:val="000000"/>
          <w:sz w:val="28"/>
        </w:rPr>
        <w:br/>
        <w:t>and the practice is clo</w:t>
      </w:r>
      <w:r>
        <w:rPr>
          <w:rFonts w:ascii="Arial" w:eastAsia="Arial" w:hAnsi="Arial"/>
          <w:b/>
          <w:color w:val="000000"/>
          <w:sz w:val="28"/>
        </w:rPr>
        <w:t xml:space="preserve">sed on the </w:t>
      </w:r>
      <w:r>
        <w:rPr>
          <w:rFonts w:ascii="Arial" w:eastAsia="Arial" w:hAnsi="Arial"/>
          <w:b/>
          <w:color w:val="000000"/>
          <w:sz w:val="28"/>
        </w:rPr>
        <w:br/>
        <w:t xml:space="preserve">Saturday, all I do is login, </w:t>
      </w:r>
      <w:r>
        <w:rPr>
          <w:rFonts w:ascii="Arial" w:eastAsia="Arial" w:hAnsi="Arial"/>
          <w:b/>
          <w:color w:val="000000"/>
          <w:sz w:val="28"/>
        </w:rPr>
        <w:br/>
        <w:t xml:space="preserve">request the relevant medication </w:t>
      </w:r>
      <w:r>
        <w:rPr>
          <w:rFonts w:ascii="Arial" w:eastAsia="Arial" w:hAnsi="Arial"/>
          <w:b/>
          <w:color w:val="000000"/>
          <w:sz w:val="28"/>
        </w:rPr>
        <w:br/>
        <w:t xml:space="preserve">from the drop down list and then </w:t>
      </w:r>
      <w:r>
        <w:rPr>
          <w:rFonts w:ascii="Arial" w:eastAsia="Arial" w:hAnsi="Arial"/>
          <w:b/>
          <w:color w:val="000000"/>
          <w:sz w:val="28"/>
        </w:rPr>
        <w:br/>
        <w:t>pick it up a few days later.’</w:t>
      </w:r>
    </w:p>
    <w:p w14:paraId="262B3D01" w14:textId="77777777" w:rsidR="005F6992" w:rsidRDefault="000170D9">
      <w:pPr>
        <w:spacing w:before="88" w:line="288" w:lineRule="exact"/>
        <w:jc w:val="center"/>
        <w:textAlignment w:val="baseline"/>
        <w:rPr>
          <w:rFonts w:ascii="Tahoma" w:eastAsia="Tahoma" w:hAnsi="Tahoma"/>
          <w:color w:val="000000"/>
          <w:spacing w:val="8"/>
          <w:sz w:val="23"/>
        </w:rPr>
      </w:pPr>
      <w:r>
        <w:rPr>
          <w:rFonts w:ascii="Tahoma" w:eastAsia="Tahoma" w:hAnsi="Tahoma"/>
          <w:color w:val="000000"/>
          <w:spacing w:val="8"/>
          <w:sz w:val="23"/>
        </w:rPr>
        <w:t>Adam, University Health Centre.</w:t>
      </w:r>
    </w:p>
    <w:p w14:paraId="63D01977" w14:textId="77777777" w:rsidR="005F6992" w:rsidRDefault="000170D9">
      <w:pPr>
        <w:spacing w:before="512" w:line="320" w:lineRule="exact"/>
        <w:jc w:val="center"/>
        <w:textAlignment w:val="baseline"/>
        <w:rPr>
          <w:rFonts w:ascii="Arial" w:eastAsia="Arial" w:hAnsi="Arial"/>
          <w:b/>
          <w:color w:val="000000"/>
          <w:sz w:val="28"/>
        </w:rPr>
      </w:pPr>
      <w:r>
        <w:rPr>
          <w:rFonts w:ascii="Arial" w:eastAsia="Arial" w:hAnsi="Arial"/>
          <w:b/>
          <w:color w:val="000000"/>
          <w:sz w:val="28"/>
        </w:rPr>
        <w:t xml:space="preserve">‘I have had access to my online </w:t>
      </w:r>
      <w:r>
        <w:rPr>
          <w:rFonts w:ascii="Arial" w:eastAsia="Arial" w:hAnsi="Arial"/>
          <w:b/>
          <w:color w:val="000000"/>
          <w:sz w:val="28"/>
        </w:rPr>
        <w:br/>
        <w:t xml:space="preserve">records since 2006. </w:t>
      </w:r>
      <w:r>
        <w:rPr>
          <w:rFonts w:ascii="Arial" w:eastAsia="Arial" w:hAnsi="Arial"/>
          <w:b/>
          <w:color w:val="000000"/>
          <w:sz w:val="28"/>
        </w:rPr>
        <w:br/>
        <w:t>With online access to all my GP</w:t>
      </w:r>
      <w:r>
        <w:rPr>
          <w:rFonts w:ascii="Arial" w:eastAsia="Arial" w:hAnsi="Arial"/>
          <w:b/>
          <w:color w:val="000000"/>
          <w:sz w:val="28"/>
        </w:rPr>
        <w:t xml:space="preserve"> </w:t>
      </w:r>
      <w:r>
        <w:rPr>
          <w:rFonts w:ascii="Arial" w:eastAsia="Arial" w:hAnsi="Arial"/>
          <w:b/>
          <w:color w:val="000000"/>
          <w:sz w:val="28"/>
        </w:rPr>
        <w:br/>
        <w:t xml:space="preserve">held information, I have all I need, </w:t>
      </w:r>
      <w:r>
        <w:rPr>
          <w:rFonts w:ascii="Arial" w:eastAsia="Arial" w:hAnsi="Arial"/>
          <w:b/>
          <w:color w:val="000000"/>
          <w:sz w:val="28"/>
        </w:rPr>
        <w:br/>
        <w:t xml:space="preserve">anywhere in the world 24/7. </w:t>
      </w:r>
      <w:r>
        <w:rPr>
          <w:rFonts w:ascii="Arial" w:eastAsia="Arial" w:hAnsi="Arial"/>
          <w:b/>
          <w:color w:val="000000"/>
          <w:sz w:val="28"/>
        </w:rPr>
        <w:br/>
        <w:t xml:space="preserve">With several chronic conditions, </w:t>
      </w:r>
      <w:r>
        <w:rPr>
          <w:rFonts w:ascii="Arial" w:eastAsia="Arial" w:hAnsi="Arial"/>
          <w:b/>
          <w:color w:val="000000"/>
          <w:sz w:val="28"/>
        </w:rPr>
        <w:br/>
        <w:t xml:space="preserve">I can share the information </w:t>
      </w:r>
      <w:r>
        <w:rPr>
          <w:rFonts w:ascii="Arial" w:eastAsia="Arial" w:hAnsi="Arial"/>
          <w:b/>
          <w:color w:val="000000"/>
          <w:sz w:val="28"/>
        </w:rPr>
        <w:br/>
        <w:t xml:space="preserve">with other health professionals </w:t>
      </w:r>
      <w:r>
        <w:rPr>
          <w:rFonts w:ascii="Arial" w:eastAsia="Arial" w:hAnsi="Arial"/>
          <w:b/>
          <w:color w:val="000000"/>
          <w:sz w:val="28"/>
        </w:rPr>
        <w:br/>
        <w:t>to keep me safe.’</w:t>
      </w:r>
    </w:p>
    <w:p w14:paraId="416DDCB9" w14:textId="77777777" w:rsidR="005F6992" w:rsidRDefault="000170D9">
      <w:pPr>
        <w:spacing w:before="88" w:after="1276" w:line="288" w:lineRule="exact"/>
        <w:jc w:val="center"/>
        <w:textAlignment w:val="baseline"/>
        <w:rPr>
          <w:rFonts w:ascii="Tahoma" w:eastAsia="Tahoma" w:hAnsi="Tahoma"/>
          <w:color w:val="000000"/>
          <w:spacing w:val="7"/>
          <w:sz w:val="23"/>
        </w:rPr>
      </w:pPr>
      <w:r>
        <w:rPr>
          <w:rFonts w:ascii="Tahoma" w:eastAsia="Tahoma" w:hAnsi="Tahoma"/>
          <w:color w:val="000000"/>
          <w:spacing w:val="7"/>
          <w:sz w:val="23"/>
        </w:rPr>
        <w:t>Ingrid, Thornley House Medical Centre.</w:t>
      </w:r>
    </w:p>
    <w:p w14:paraId="2EB96DAA" w14:textId="77777777" w:rsidR="005F6992" w:rsidRDefault="005F6992">
      <w:pPr>
        <w:spacing w:before="88" w:after="1276" w:line="288" w:lineRule="exact"/>
        <w:sectPr w:rsidR="005F6992">
          <w:pgSz w:w="11909" w:h="16838"/>
          <w:pgMar w:top="754" w:right="749" w:bottom="79" w:left="746" w:header="720" w:footer="720" w:gutter="0"/>
          <w:cols w:num="2" w:space="0" w:equalWidth="0">
            <w:col w:w="5122" w:space="170"/>
            <w:col w:w="5122" w:space="0"/>
          </w:cols>
        </w:sectPr>
      </w:pPr>
    </w:p>
    <w:p w14:paraId="1AB0DF0A" w14:textId="77777777" w:rsidR="005F6992" w:rsidRDefault="000170D9">
      <w:pPr>
        <w:spacing w:before="222" w:line="288" w:lineRule="exact"/>
        <w:textAlignment w:val="baseline"/>
        <w:rPr>
          <w:rFonts w:ascii="Tahoma" w:eastAsia="Tahoma" w:hAnsi="Tahoma"/>
          <w:color w:val="000000"/>
          <w:sz w:val="23"/>
        </w:rPr>
      </w:pPr>
      <w:r>
        <w:rPr>
          <w:rFonts w:ascii="Tahoma" w:eastAsia="Tahoma" w:hAnsi="Tahoma"/>
          <w:color w:val="000000"/>
          <w:sz w:val="23"/>
        </w:rPr>
        <w:t>2</w:t>
      </w:r>
    </w:p>
    <w:p w14:paraId="0E6932AA" w14:textId="77777777" w:rsidR="005F6992" w:rsidRDefault="005F6992">
      <w:pPr>
        <w:sectPr w:rsidR="005F6992">
          <w:type w:val="continuous"/>
          <w:pgSz w:w="11909" w:h="16838"/>
          <w:pgMar w:top="754" w:right="687" w:bottom="79" w:left="10942" w:header="720" w:footer="720" w:gutter="0"/>
          <w:cols w:space="720"/>
        </w:sectPr>
      </w:pPr>
    </w:p>
    <w:p w14:paraId="74C967CA" w14:textId="77777777" w:rsidR="005F6992" w:rsidRDefault="000170D9">
      <w:pPr>
        <w:textAlignment w:val="baseline"/>
        <w:rPr>
          <w:rFonts w:eastAsia="Times New Roman"/>
          <w:color w:val="000000"/>
          <w:sz w:val="24"/>
        </w:rPr>
      </w:pPr>
      <w:r>
        <w:lastRenderedPageBreak/>
        <w:pict w14:anchorId="0B1AD02B">
          <v:shape id="_x0000_s1037" type="#_x0000_t202" style="position:absolute;margin-left:307.9pt;margin-top:127pt;width:287.55pt;height:714.9pt;z-index:-251667968;mso-wrap-distance-left:0;mso-wrap-distance-right:0;mso-position-horizontal-relative:page;mso-position-vertical-relative:page" filled="f" stroked="f">
            <v:textbox inset="0,0,0,0">
              <w:txbxContent>
                <w:p w14:paraId="13C3BF99" w14:textId="77777777" w:rsidR="00000000" w:rsidRDefault="000170D9"/>
              </w:txbxContent>
            </v:textbox>
            <w10:wrap type="square" anchorx="page" anchory="page"/>
          </v:shape>
        </w:pict>
      </w:r>
      <w:r>
        <w:pict w14:anchorId="1EB0AD02">
          <v:shape id="_x0000_s1036" type="#_x0000_t202" style="position:absolute;margin-left:307.9pt;margin-top:135.85pt;width:287.55pt;height:706.05pt;z-index:-251666944;mso-wrap-distance-left:0;mso-wrap-distance-right:0;mso-position-horizontal-relative:page;mso-position-vertical-relative:page" filled="f" stroked="f">
            <v:textbox inset="0,0,0,0">
              <w:txbxContent>
                <w:p w14:paraId="49D70DEA" w14:textId="77777777" w:rsidR="005F6992" w:rsidRDefault="000170D9">
                  <w:pPr>
                    <w:textAlignment w:val="baseline"/>
                  </w:pPr>
                  <w:r>
                    <w:rPr>
                      <w:noProof/>
                    </w:rPr>
                    <w:drawing>
                      <wp:inline distT="0" distB="0" distL="0" distR="0" wp14:anchorId="60062F00" wp14:editId="6845F95A">
                        <wp:extent cx="3651885" cy="896683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3651885" cy="8966835"/>
                                </a:xfrm>
                                <a:prstGeom prst="rect">
                                  <a:avLst/>
                                </a:prstGeom>
                              </pic:spPr>
                            </pic:pic>
                          </a:graphicData>
                        </a:graphic>
                      </wp:inline>
                    </w:drawing>
                  </w:r>
                </w:p>
              </w:txbxContent>
            </v:textbox>
            <w10:wrap type="square" anchorx="page" anchory="page"/>
          </v:shape>
        </w:pict>
      </w:r>
      <w:r>
        <w:pict w14:anchorId="7AE9DFB8">
          <v:shape id="_x0000_s1035" type="#_x0000_t202" style="position:absolute;margin-left:547.1pt;margin-top:815.8pt;width:13.9pt;height:14.3pt;z-index:-251665920;mso-wrap-distance-left:0;mso-wrap-distance-right:0;mso-position-horizontal-relative:page;mso-position-vertical-relative:page" filled="f" stroked="f">
            <v:textbox inset="0,0,0,0">
              <w:txbxContent>
                <w:p w14:paraId="0B72BA1C" w14:textId="77777777" w:rsidR="005F6992" w:rsidRDefault="000170D9">
                  <w:pPr>
                    <w:spacing w:before="7" w:line="265" w:lineRule="exact"/>
                    <w:textAlignment w:val="baseline"/>
                    <w:rPr>
                      <w:rFonts w:ascii="Tahoma" w:eastAsia="Tahoma" w:hAnsi="Tahoma"/>
                      <w:color w:val="000000"/>
                      <w:sz w:val="23"/>
                    </w:rPr>
                  </w:pPr>
                  <w:r>
                    <w:rPr>
                      <w:rFonts w:ascii="Tahoma" w:eastAsia="Tahoma" w:hAnsi="Tahoma"/>
                      <w:color w:val="000000"/>
                      <w:sz w:val="23"/>
                    </w:rPr>
                    <w:t>3</w:t>
                  </w:r>
                </w:p>
              </w:txbxContent>
            </v:textbox>
            <w10:wrap type="square" anchorx="page" anchory="page"/>
          </v:shape>
        </w:pict>
      </w:r>
      <w:r>
        <w:pict w14:anchorId="7938864F">
          <v:shape id="_x0000_s1034" type="#_x0000_t202" style="position:absolute;margin-left:37.45pt;margin-top:127.2pt;width:255.85pt;height:677.3pt;z-index:-251664896;mso-wrap-distance-left:0;mso-wrap-distance-right:0;mso-position-horizontal-relative:page;mso-position-vertical-relative:page" filled="f">
            <v:textbox inset="0,0,0,0">
              <w:txbxContent>
                <w:p w14:paraId="67F4F540" w14:textId="77777777" w:rsidR="005F6992" w:rsidRDefault="000170D9">
                  <w:pPr>
                    <w:spacing w:before="165" w:line="319" w:lineRule="exact"/>
                    <w:ind w:left="288"/>
                    <w:textAlignment w:val="baseline"/>
                    <w:rPr>
                      <w:rFonts w:ascii="Arial" w:eastAsia="Arial" w:hAnsi="Arial"/>
                      <w:color w:val="000000"/>
                      <w:sz w:val="29"/>
                    </w:rPr>
                  </w:pPr>
                  <w:r>
                    <w:rPr>
                      <w:rFonts w:ascii="Arial" w:eastAsia="Arial" w:hAnsi="Arial"/>
                      <w:color w:val="000000"/>
                      <w:sz w:val="29"/>
                    </w:rPr>
                    <w:t>How to sign-up for online services</w:t>
                  </w:r>
                </w:p>
                <w:p w14:paraId="3B719335" w14:textId="77777777" w:rsidR="005F6992" w:rsidRDefault="000170D9">
                  <w:pPr>
                    <w:spacing w:before="153" w:line="288" w:lineRule="exact"/>
                    <w:ind w:left="288" w:right="288"/>
                    <w:textAlignment w:val="baseline"/>
                    <w:rPr>
                      <w:rFonts w:ascii="Tahoma" w:eastAsia="Tahoma" w:hAnsi="Tahoma"/>
                      <w:color w:val="000000"/>
                      <w:spacing w:val="5"/>
                      <w:sz w:val="23"/>
                    </w:rPr>
                  </w:pPr>
                  <w:r>
                    <w:rPr>
                      <w:rFonts w:ascii="Tahoma" w:eastAsia="Tahoma" w:hAnsi="Tahoma"/>
                      <w:color w:val="000000"/>
                      <w:spacing w:val="5"/>
                      <w:sz w:val="23"/>
                    </w:rPr>
                    <w:t>It is not hard to start using online services. Your surgery will need to check who you are to make sure you only see your record and not someone else’s. Just like your bank or the post offi</w:t>
                  </w:r>
                  <w:r>
                    <w:rPr>
                      <w:rFonts w:ascii="Tahoma" w:eastAsia="Tahoma" w:hAnsi="Tahoma"/>
                      <w:color w:val="000000"/>
                      <w:spacing w:val="5"/>
                      <w:sz w:val="23"/>
                    </w:rPr>
                    <w:t>ce when you pick up a parcel, your surgery wants to protect your records from people who are not allowed to see them. The steps below explain how this works.</w:t>
                  </w:r>
                </w:p>
                <w:p w14:paraId="0F2934DE" w14:textId="77777777" w:rsidR="005F6992" w:rsidRDefault="000170D9">
                  <w:pPr>
                    <w:numPr>
                      <w:ilvl w:val="0"/>
                      <w:numId w:val="2"/>
                    </w:numPr>
                    <w:tabs>
                      <w:tab w:val="clear" w:pos="216"/>
                      <w:tab w:val="left" w:pos="504"/>
                    </w:tabs>
                    <w:spacing w:before="170" w:line="288" w:lineRule="exact"/>
                    <w:ind w:left="504" w:right="432" w:hanging="216"/>
                    <w:textAlignment w:val="baseline"/>
                    <w:rPr>
                      <w:rFonts w:ascii="Tahoma" w:eastAsia="Tahoma" w:hAnsi="Tahoma"/>
                      <w:color w:val="000000"/>
                      <w:sz w:val="23"/>
                    </w:rPr>
                  </w:pPr>
                  <w:r>
                    <w:rPr>
                      <w:rFonts w:ascii="Tahoma" w:eastAsia="Tahoma" w:hAnsi="Tahoma"/>
                      <w:color w:val="000000"/>
                      <w:sz w:val="23"/>
                    </w:rPr>
                    <w:t>Tell your GP surgery you would like to start using online services.</w:t>
                  </w:r>
                </w:p>
                <w:p w14:paraId="3ADDEF9B" w14:textId="77777777" w:rsidR="005F6992" w:rsidRDefault="000170D9">
                  <w:pPr>
                    <w:numPr>
                      <w:ilvl w:val="0"/>
                      <w:numId w:val="2"/>
                    </w:numPr>
                    <w:tabs>
                      <w:tab w:val="clear" w:pos="216"/>
                      <w:tab w:val="left" w:pos="504"/>
                    </w:tabs>
                    <w:spacing w:before="171" w:line="288" w:lineRule="exact"/>
                    <w:ind w:left="504" w:right="360" w:hanging="216"/>
                    <w:textAlignment w:val="baseline"/>
                    <w:rPr>
                      <w:rFonts w:ascii="Tahoma" w:eastAsia="Tahoma" w:hAnsi="Tahoma"/>
                      <w:color w:val="000000"/>
                      <w:sz w:val="23"/>
                    </w:rPr>
                  </w:pPr>
                  <w:r>
                    <w:rPr>
                      <w:rFonts w:ascii="Tahoma" w:eastAsia="Tahoma" w:hAnsi="Tahoma"/>
                      <w:color w:val="000000"/>
                      <w:sz w:val="23"/>
                    </w:rPr>
                    <w:t>Your surgery will give you a short form to fill in and sign to confirm you agree with the information on the form.</w:t>
                  </w:r>
                </w:p>
                <w:p w14:paraId="6F3DE7AB" w14:textId="77777777" w:rsidR="005F6992" w:rsidRDefault="000170D9">
                  <w:pPr>
                    <w:numPr>
                      <w:ilvl w:val="0"/>
                      <w:numId w:val="2"/>
                    </w:numPr>
                    <w:tabs>
                      <w:tab w:val="clear" w:pos="216"/>
                      <w:tab w:val="left" w:pos="504"/>
                    </w:tabs>
                    <w:spacing w:before="169" w:line="288" w:lineRule="exact"/>
                    <w:ind w:left="504" w:right="432" w:hanging="216"/>
                    <w:textAlignment w:val="baseline"/>
                    <w:rPr>
                      <w:rFonts w:ascii="Tahoma" w:eastAsia="Tahoma" w:hAnsi="Tahoma"/>
                      <w:color w:val="000000"/>
                      <w:sz w:val="23"/>
                    </w:rPr>
                  </w:pPr>
                  <w:r>
                    <w:rPr>
                      <w:rFonts w:ascii="Tahoma" w:eastAsia="Tahoma" w:hAnsi="Tahoma"/>
                      <w:color w:val="000000"/>
                      <w:sz w:val="23"/>
                    </w:rPr>
                    <w:t>Your surgery will then check you are who you say you are. They will do this in one of three ways:</w:t>
                  </w:r>
                </w:p>
                <w:p w14:paraId="34ED8D92" w14:textId="77777777" w:rsidR="005F6992" w:rsidRDefault="000170D9">
                  <w:pPr>
                    <w:numPr>
                      <w:ilvl w:val="0"/>
                      <w:numId w:val="3"/>
                    </w:numPr>
                    <w:tabs>
                      <w:tab w:val="clear" w:pos="216"/>
                      <w:tab w:val="left" w:pos="504"/>
                    </w:tabs>
                    <w:spacing w:before="172" w:line="288" w:lineRule="exact"/>
                    <w:ind w:left="504" w:right="504" w:hanging="216"/>
                    <w:textAlignment w:val="baseline"/>
                    <w:rPr>
                      <w:rFonts w:ascii="Tahoma" w:eastAsia="Tahoma" w:hAnsi="Tahoma"/>
                      <w:color w:val="000000"/>
                      <w:sz w:val="23"/>
                    </w:rPr>
                  </w:pPr>
                  <w:r>
                    <w:rPr>
                      <w:rFonts w:ascii="Tahoma" w:eastAsia="Tahoma" w:hAnsi="Tahoma"/>
                      <w:color w:val="000000"/>
                      <w:sz w:val="23"/>
                    </w:rPr>
                    <w:t>Photo ID and proof of address, for example,</w:t>
                  </w:r>
                  <w:r>
                    <w:rPr>
                      <w:rFonts w:ascii="Tahoma" w:eastAsia="Tahoma" w:hAnsi="Tahoma"/>
                      <w:color w:val="000000"/>
                      <w:sz w:val="23"/>
                    </w:rPr>
                    <w:t xml:space="preserve"> a passport or driving </w:t>
                  </w:r>
                  <w:proofErr w:type="spellStart"/>
                  <w:r>
                    <w:rPr>
                      <w:rFonts w:ascii="Tahoma" w:eastAsia="Tahoma" w:hAnsi="Tahoma"/>
                      <w:color w:val="000000"/>
                      <w:sz w:val="23"/>
                    </w:rPr>
                    <w:t>licence</w:t>
                  </w:r>
                  <w:proofErr w:type="spellEnd"/>
                  <w:r>
                    <w:rPr>
                      <w:rFonts w:ascii="Tahoma" w:eastAsia="Tahoma" w:hAnsi="Tahoma"/>
                      <w:color w:val="000000"/>
                      <w:sz w:val="23"/>
                    </w:rPr>
                    <w:t xml:space="preserve"> and a bank statement or council tax statement.</w:t>
                  </w:r>
                </w:p>
                <w:p w14:paraId="185CFD06" w14:textId="77777777" w:rsidR="005F6992" w:rsidRDefault="000170D9">
                  <w:pPr>
                    <w:numPr>
                      <w:ilvl w:val="0"/>
                      <w:numId w:val="3"/>
                    </w:numPr>
                    <w:tabs>
                      <w:tab w:val="clear" w:pos="216"/>
                      <w:tab w:val="left" w:pos="504"/>
                    </w:tabs>
                    <w:spacing w:before="176" w:line="281" w:lineRule="exact"/>
                    <w:ind w:left="504" w:hanging="216"/>
                    <w:textAlignment w:val="baseline"/>
                    <w:rPr>
                      <w:rFonts w:ascii="Tahoma" w:eastAsia="Tahoma" w:hAnsi="Tahoma"/>
                      <w:color w:val="000000"/>
                      <w:spacing w:val="4"/>
                      <w:sz w:val="23"/>
                    </w:rPr>
                  </w:pPr>
                  <w:r>
                    <w:rPr>
                      <w:rFonts w:ascii="Tahoma" w:eastAsia="Tahoma" w:hAnsi="Tahoma"/>
                      <w:color w:val="000000"/>
                      <w:spacing w:val="4"/>
                      <w:sz w:val="23"/>
                    </w:rPr>
                    <w:t>If you do not have any ID and are</w:t>
                  </w:r>
                </w:p>
                <w:p w14:paraId="426380A2" w14:textId="77777777" w:rsidR="005F6992" w:rsidRDefault="000170D9">
                  <w:pPr>
                    <w:spacing w:before="8" w:line="280" w:lineRule="exact"/>
                    <w:ind w:left="504"/>
                    <w:textAlignment w:val="baseline"/>
                    <w:rPr>
                      <w:rFonts w:ascii="Tahoma" w:eastAsia="Tahoma" w:hAnsi="Tahoma"/>
                      <w:color w:val="000000"/>
                      <w:spacing w:val="8"/>
                      <w:sz w:val="23"/>
                    </w:rPr>
                  </w:pPr>
                  <w:proofErr w:type="gramStart"/>
                  <w:r>
                    <w:rPr>
                      <w:rFonts w:ascii="Tahoma" w:eastAsia="Tahoma" w:hAnsi="Tahoma"/>
                      <w:color w:val="000000"/>
                      <w:spacing w:val="8"/>
                      <w:sz w:val="23"/>
                    </w:rPr>
                    <w:t>well</w:t>
                  </w:r>
                  <w:proofErr w:type="gramEnd"/>
                  <w:r>
                    <w:rPr>
                      <w:rFonts w:ascii="Tahoma" w:eastAsia="Tahoma" w:hAnsi="Tahoma"/>
                      <w:color w:val="000000"/>
                      <w:spacing w:val="8"/>
                      <w:sz w:val="23"/>
                    </w:rPr>
                    <w:t xml:space="preserve"> known to your surgery, a member</w:t>
                  </w:r>
                </w:p>
                <w:p w14:paraId="7E4A9C31" w14:textId="77777777" w:rsidR="005F6992" w:rsidRDefault="000170D9">
                  <w:pPr>
                    <w:spacing w:before="8" w:line="280" w:lineRule="exact"/>
                    <w:ind w:left="504"/>
                    <w:textAlignment w:val="baseline"/>
                    <w:rPr>
                      <w:rFonts w:ascii="Tahoma" w:eastAsia="Tahoma" w:hAnsi="Tahoma"/>
                      <w:color w:val="000000"/>
                      <w:spacing w:val="7"/>
                      <w:sz w:val="23"/>
                    </w:rPr>
                  </w:pPr>
                  <w:r>
                    <w:rPr>
                      <w:rFonts w:ascii="Tahoma" w:eastAsia="Tahoma" w:hAnsi="Tahoma"/>
                      <w:color w:val="000000"/>
                      <w:spacing w:val="7"/>
                      <w:sz w:val="23"/>
                    </w:rPr>
                    <w:t>of staff may be able to confirm</w:t>
                  </w:r>
                </w:p>
                <w:p w14:paraId="0F56FFBC" w14:textId="77777777" w:rsidR="005F6992" w:rsidRDefault="000170D9">
                  <w:pPr>
                    <w:spacing w:before="8" w:line="280" w:lineRule="exact"/>
                    <w:ind w:left="504"/>
                    <w:textAlignment w:val="baseline"/>
                    <w:rPr>
                      <w:rFonts w:ascii="Tahoma" w:eastAsia="Tahoma" w:hAnsi="Tahoma"/>
                      <w:color w:val="000000"/>
                      <w:spacing w:val="6"/>
                      <w:sz w:val="23"/>
                    </w:rPr>
                  </w:pPr>
                  <w:r>
                    <w:rPr>
                      <w:rFonts w:ascii="Tahoma" w:eastAsia="Tahoma" w:hAnsi="Tahoma"/>
                      <w:color w:val="000000"/>
                      <w:spacing w:val="6"/>
                      <w:sz w:val="23"/>
                    </w:rPr>
                    <w:t>your identity.</w:t>
                  </w:r>
                </w:p>
                <w:p w14:paraId="179D938F" w14:textId="77777777" w:rsidR="005F6992" w:rsidRDefault="000170D9">
                  <w:pPr>
                    <w:numPr>
                      <w:ilvl w:val="0"/>
                      <w:numId w:val="3"/>
                    </w:numPr>
                    <w:tabs>
                      <w:tab w:val="clear" w:pos="216"/>
                      <w:tab w:val="left" w:pos="504"/>
                    </w:tabs>
                    <w:spacing w:before="173" w:line="288" w:lineRule="exact"/>
                    <w:ind w:left="504" w:right="648" w:hanging="216"/>
                    <w:textAlignment w:val="baseline"/>
                    <w:rPr>
                      <w:rFonts w:ascii="Tahoma" w:eastAsia="Tahoma" w:hAnsi="Tahoma"/>
                      <w:color w:val="000000"/>
                      <w:sz w:val="23"/>
                    </w:rPr>
                  </w:pPr>
                  <w:r>
                    <w:rPr>
                      <w:rFonts w:ascii="Tahoma" w:eastAsia="Tahoma" w:hAnsi="Tahoma"/>
                      <w:color w:val="000000"/>
                      <w:sz w:val="23"/>
                    </w:rPr>
                    <w:t>If you do not have any ID and are not well known to your surgery, they may ask you questions about the information in your GP record to confirm the record is really yours.</w:t>
                  </w:r>
                </w:p>
                <w:p w14:paraId="13329AA3" w14:textId="77777777" w:rsidR="005F6992" w:rsidRDefault="000170D9">
                  <w:pPr>
                    <w:spacing w:before="168" w:after="1598" w:line="288" w:lineRule="exact"/>
                    <w:ind w:left="504" w:right="360" w:hanging="216"/>
                    <w:textAlignment w:val="baseline"/>
                    <w:rPr>
                      <w:rFonts w:ascii="Tahoma" w:eastAsia="Tahoma" w:hAnsi="Tahoma"/>
                      <w:color w:val="000000"/>
                      <w:sz w:val="23"/>
                    </w:rPr>
                  </w:pPr>
                  <w:r>
                    <w:rPr>
                      <w:rFonts w:ascii="Tahoma" w:eastAsia="Tahoma" w:hAnsi="Tahoma"/>
                      <w:color w:val="000000"/>
                      <w:sz w:val="23"/>
                    </w:rPr>
                    <w:t>4. Your surgery will then give you a letter with your unique username and password. It will also tell you about the website where you can login and start using online services.</w:t>
                  </w:r>
                </w:p>
              </w:txbxContent>
            </v:textbox>
            <w10:wrap type="square" anchorx="page" anchory="page"/>
          </v:shape>
        </w:pict>
      </w:r>
    </w:p>
    <w:p w14:paraId="6D9FADE3" w14:textId="77777777" w:rsidR="005F6992" w:rsidRDefault="005F6992">
      <w:pPr>
        <w:sectPr w:rsidR="005F6992">
          <w:pgSz w:w="11909" w:h="16838"/>
          <w:pgMar w:top="1152" w:right="0" w:bottom="0" w:left="6158" w:header="720" w:footer="720" w:gutter="0"/>
          <w:cols w:space="720"/>
        </w:sectPr>
      </w:pPr>
    </w:p>
    <w:p w14:paraId="21DEC0E6" w14:textId="77777777" w:rsidR="005F6992" w:rsidRDefault="000170D9">
      <w:pPr>
        <w:spacing w:before="14" w:after="1027"/>
        <w:ind w:right="8"/>
        <w:textAlignment w:val="baseline"/>
      </w:pPr>
      <w:r>
        <w:rPr>
          <w:noProof/>
        </w:rPr>
        <w:lastRenderedPageBreak/>
        <w:drawing>
          <wp:inline distT="0" distB="0" distL="0" distR="0" wp14:anchorId="08857745" wp14:editId="751519DB">
            <wp:extent cx="1188720" cy="48450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7"/>
                    <a:stretch>
                      <a:fillRect/>
                    </a:stretch>
                  </pic:blipFill>
                  <pic:spPr>
                    <a:xfrm>
                      <a:off x="0" y="0"/>
                      <a:ext cx="1188720" cy="484505"/>
                    </a:xfrm>
                    <a:prstGeom prst="rect">
                      <a:avLst/>
                    </a:prstGeom>
                  </pic:spPr>
                </pic:pic>
              </a:graphicData>
            </a:graphic>
          </wp:inline>
        </w:drawing>
      </w:r>
    </w:p>
    <w:p w14:paraId="799AEC87" w14:textId="77777777" w:rsidR="005F6992" w:rsidRDefault="005F6992">
      <w:pPr>
        <w:spacing w:before="14" w:after="1027"/>
        <w:sectPr w:rsidR="005F6992">
          <w:pgSz w:w="11909" w:h="16838"/>
          <w:pgMar w:top="740" w:right="751" w:bottom="2782" w:left="9278" w:header="720" w:footer="720" w:gutter="0"/>
          <w:cols w:space="720"/>
        </w:sectPr>
      </w:pPr>
    </w:p>
    <w:p w14:paraId="4770E0FE" w14:textId="77777777" w:rsidR="005F6992" w:rsidRDefault="000170D9">
      <w:pPr>
        <w:spacing w:before="154" w:line="288" w:lineRule="exact"/>
        <w:ind w:left="216" w:right="288"/>
        <w:textAlignment w:val="baseline"/>
        <w:rPr>
          <w:rFonts w:ascii="Tahoma" w:eastAsia="Tahoma" w:hAnsi="Tahoma"/>
          <w:color w:val="000000"/>
          <w:spacing w:val="5"/>
          <w:sz w:val="23"/>
        </w:rPr>
      </w:pPr>
      <w:r>
        <w:pict w14:anchorId="5F150903">
          <v:line id="_x0000_s1033" style="position:absolute;left:0;text-align:left;z-index:251660800;mso-position-horizontal-relative:page;mso-position-vertical-relative:page" from="37.3pt,127.2pt" to="293.4pt,127.2pt" strokeweight=".95pt">
            <w10:wrap anchorx="page" anchory="page"/>
          </v:line>
        </w:pict>
      </w:r>
      <w:r>
        <w:pict w14:anchorId="4507B11A">
          <v:line id="_x0000_s1032" style="position:absolute;left:0;text-align:left;z-index:251661824;mso-position-horizontal-relative:page;mso-position-vertical-relative:page" from="37.3pt,653.3pt" to="293.4pt,653.3pt" strokeweight=".95pt">
            <w10:wrap anchorx="page" anchory="page"/>
          </v:line>
        </w:pict>
      </w:r>
      <w:r>
        <w:pict w14:anchorId="53220A56">
          <v:line id="_x0000_s1031" style="position:absolute;left:0;text-align:left;z-index:251662848;mso-position-horizontal-relative:page;mso-position-vertical-relative:page" from="37.3pt,127.2pt" to="37.3pt,653.3pt" strokeweight=".95pt">
            <w10:wrap anchorx="page" anchory="page"/>
          </v:line>
        </w:pict>
      </w:r>
      <w:r>
        <w:pict w14:anchorId="5BF3618D">
          <v:line id="_x0000_s1030" style="position:absolute;left:0;text-align:left;z-index:251663872;mso-position-horizontal-relative:page;mso-position-vertical-relative:page" from="293.4pt,127.2pt" to="293.4pt,653.3pt" strokeweight=".95pt">
            <w10:wrap anchorx="page" anchory="page"/>
          </v:line>
        </w:pict>
      </w:r>
      <w:r>
        <w:rPr>
          <w:rFonts w:ascii="Tahoma" w:eastAsia="Tahoma" w:hAnsi="Tahoma"/>
          <w:color w:val="000000"/>
          <w:spacing w:val="5"/>
          <w:sz w:val="23"/>
        </w:rPr>
        <w:t>When you ask your surgery to register you for online services, they might discuss why you want to use these services. For example, if they think your record may be seen by someone who shouldn’t see it, they might decide to give you access to book appointme</w:t>
      </w:r>
      <w:r>
        <w:rPr>
          <w:rFonts w:ascii="Tahoma" w:eastAsia="Tahoma" w:hAnsi="Tahoma"/>
          <w:color w:val="000000"/>
          <w:spacing w:val="5"/>
          <w:sz w:val="23"/>
        </w:rPr>
        <w:t>nts or order your repeat prescriptions only. If your surgery thinks it’s not in your interest to use GP online services, they will discuss their reasons with you.</w:t>
      </w:r>
    </w:p>
    <w:p w14:paraId="5074441E" w14:textId="77777777" w:rsidR="005F6992" w:rsidRDefault="000170D9">
      <w:pPr>
        <w:spacing w:before="202" w:line="315" w:lineRule="exact"/>
        <w:ind w:left="216"/>
        <w:textAlignment w:val="baseline"/>
        <w:rPr>
          <w:rFonts w:ascii="Arial" w:eastAsia="Arial" w:hAnsi="Arial"/>
          <w:b/>
          <w:color w:val="000000"/>
          <w:spacing w:val="1"/>
          <w:sz w:val="27"/>
        </w:rPr>
      </w:pPr>
      <w:r>
        <w:rPr>
          <w:rFonts w:ascii="Arial" w:eastAsia="Arial" w:hAnsi="Arial"/>
          <w:b/>
          <w:color w:val="000000"/>
          <w:spacing w:val="1"/>
          <w:sz w:val="27"/>
        </w:rPr>
        <w:t>If you forget your login details</w:t>
      </w:r>
    </w:p>
    <w:p w14:paraId="1766168E" w14:textId="77777777" w:rsidR="005F6992" w:rsidRDefault="000170D9">
      <w:pPr>
        <w:spacing w:before="160" w:line="288" w:lineRule="exact"/>
        <w:ind w:left="216" w:right="720"/>
        <w:textAlignment w:val="baseline"/>
        <w:rPr>
          <w:rFonts w:ascii="Tahoma" w:eastAsia="Tahoma" w:hAnsi="Tahoma"/>
          <w:color w:val="000000"/>
          <w:sz w:val="23"/>
        </w:rPr>
      </w:pPr>
      <w:r>
        <w:rPr>
          <w:rFonts w:ascii="Tahoma" w:eastAsia="Tahoma" w:hAnsi="Tahoma"/>
          <w:color w:val="000000"/>
          <w:sz w:val="23"/>
        </w:rPr>
        <w:t xml:space="preserve">If you lose or forget your login details, go to the </w:t>
      </w:r>
      <w:proofErr w:type="gramStart"/>
      <w:r>
        <w:rPr>
          <w:rFonts w:ascii="Tahoma" w:eastAsia="Tahoma" w:hAnsi="Tahoma"/>
          <w:color w:val="000000"/>
          <w:sz w:val="23"/>
        </w:rPr>
        <w:t>website</w:t>
      </w:r>
      <w:proofErr w:type="gramEnd"/>
      <w:r>
        <w:rPr>
          <w:rFonts w:ascii="Tahoma" w:eastAsia="Tahoma" w:hAnsi="Tahoma"/>
          <w:color w:val="000000"/>
          <w:sz w:val="23"/>
        </w:rPr>
        <w:t xml:space="preserve"> </w:t>
      </w:r>
      <w:r>
        <w:rPr>
          <w:rFonts w:ascii="Tahoma" w:eastAsia="Tahoma" w:hAnsi="Tahoma"/>
          <w:color w:val="000000"/>
          <w:sz w:val="23"/>
        </w:rPr>
        <w:t>and click the</w:t>
      </w:r>
    </w:p>
    <w:p w14:paraId="427C0F64" w14:textId="77777777" w:rsidR="005F6992" w:rsidRDefault="000170D9">
      <w:pPr>
        <w:spacing w:line="286" w:lineRule="exact"/>
        <w:ind w:left="216" w:right="720"/>
        <w:textAlignment w:val="baseline"/>
        <w:rPr>
          <w:rFonts w:ascii="Tahoma" w:eastAsia="Tahoma" w:hAnsi="Tahoma"/>
          <w:color w:val="000000"/>
          <w:sz w:val="23"/>
        </w:rPr>
      </w:pPr>
      <w:r>
        <w:rPr>
          <w:rFonts w:ascii="Tahoma" w:eastAsia="Tahoma" w:hAnsi="Tahoma"/>
          <w:color w:val="000000"/>
          <w:sz w:val="23"/>
        </w:rPr>
        <w:t>‘</w:t>
      </w:r>
      <w:proofErr w:type="gramStart"/>
      <w:r>
        <w:rPr>
          <w:rFonts w:ascii="Tahoma" w:eastAsia="Tahoma" w:hAnsi="Tahoma"/>
          <w:color w:val="000000"/>
          <w:sz w:val="23"/>
        </w:rPr>
        <w:t>forgotten</w:t>
      </w:r>
      <w:proofErr w:type="gramEnd"/>
      <w:r>
        <w:rPr>
          <w:rFonts w:ascii="Tahoma" w:eastAsia="Tahoma" w:hAnsi="Tahoma"/>
          <w:color w:val="000000"/>
          <w:sz w:val="23"/>
        </w:rPr>
        <w:t xml:space="preserve"> details’ button, then follow the instructions.</w:t>
      </w:r>
    </w:p>
    <w:p w14:paraId="2C6745F2" w14:textId="77777777" w:rsidR="005F6992" w:rsidRDefault="000170D9">
      <w:pPr>
        <w:spacing w:before="171" w:line="288" w:lineRule="exact"/>
        <w:ind w:left="216" w:right="936"/>
        <w:textAlignment w:val="baseline"/>
        <w:rPr>
          <w:rFonts w:ascii="Tahoma" w:eastAsia="Tahoma" w:hAnsi="Tahoma"/>
          <w:color w:val="000000"/>
          <w:sz w:val="23"/>
        </w:rPr>
      </w:pPr>
      <w:r>
        <w:rPr>
          <w:rFonts w:ascii="Tahoma" w:eastAsia="Tahoma" w:hAnsi="Tahoma"/>
          <w:color w:val="000000"/>
          <w:sz w:val="23"/>
        </w:rPr>
        <w:t>If this does not work, please contact your surgery.</w:t>
      </w:r>
    </w:p>
    <w:p w14:paraId="10F32DDB" w14:textId="77777777" w:rsidR="005F6992" w:rsidRDefault="000170D9">
      <w:pPr>
        <w:spacing w:before="202" w:line="315" w:lineRule="exact"/>
        <w:ind w:left="216"/>
        <w:textAlignment w:val="baseline"/>
        <w:rPr>
          <w:rFonts w:ascii="Arial" w:eastAsia="Arial" w:hAnsi="Arial"/>
          <w:b/>
          <w:color w:val="000000"/>
          <w:sz w:val="27"/>
        </w:rPr>
      </w:pPr>
      <w:r>
        <w:rPr>
          <w:rFonts w:ascii="Arial" w:eastAsia="Arial" w:hAnsi="Arial"/>
          <w:b/>
          <w:color w:val="000000"/>
          <w:sz w:val="27"/>
        </w:rPr>
        <w:t>Things to remember</w:t>
      </w:r>
    </w:p>
    <w:p w14:paraId="5C32F556" w14:textId="77777777" w:rsidR="005F6992" w:rsidRDefault="000170D9">
      <w:pPr>
        <w:numPr>
          <w:ilvl w:val="0"/>
          <w:numId w:val="1"/>
        </w:numPr>
        <w:tabs>
          <w:tab w:val="clear" w:pos="360"/>
          <w:tab w:val="left" w:pos="576"/>
        </w:tabs>
        <w:spacing w:before="159" w:line="288" w:lineRule="exact"/>
        <w:ind w:left="576" w:right="432" w:hanging="360"/>
        <w:textAlignment w:val="baseline"/>
        <w:rPr>
          <w:rFonts w:ascii="Tahoma" w:eastAsia="Tahoma" w:hAnsi="Tahoma"/>
          <w:color w:val="000000"/>
          <w:spacing w:val="3"/>
          <w:sz w:val="23"/>
        </w:rPr>
      </w:pPr>
      <w:r>
        <w:rPr>
          <w:rFonts w:ascii="Tahoma" w:eastAsia="Tahoma" w:hAnsi="Tahoma"/>
          <w:color w:val="000000"/>
          <w:spacing w:val="3"/>
          <w:sz w:val="23"/>
        </w:rPr>
        <w:t xml:space="preserve">No one should force you to share your username, </w:t>
      </w:r>
      <w:proofErr w:type="gramStart"/>
      <w:r>
        <w:rPr>
          <w:rFonts w:ascii="Tahoma" w:eastAsia="Tahoma" w:hAnsi="Tahoma"/>
          <w:color w:val="000000"/>
          <w:spacing w:val="3"/>
          <w:sz w:val="23"/>
        </w:rPr>
        <w:t>password</w:t>
      </w:r>
      <w:proofErr w:type="gramEnd"/>
      <w:r>
        <w:rPr>
          <w:rFonts w:ascii="Tahoma" w:eastAsia="Tahoma" w:hAnsi="Tahoma"/>
          <w:color w:val="000000"/>
          <w:spacing w:val="3"/>
          <w:sz w:val="23"/>
        </w:rPr>
        <w:t xml:space="preserve"> or GP records. You have the right to say no. If someone asks to see your records and you don’t want them to, tell your surgery as soon as you can.</w:t>
      </w:r>
    </w:p>
    <w:p w14:paraId="29FAC8B9" w14:textId="77777777" w:rsidR="005F6992" w:rsidRDefault="000170D9">
      <w:pPr>
        <w:numPr>
          <w:ilvl w:val="0"/>
          <w:numId w:val="1"/>
        </w:numPr>
        <w:tabs>
          <w:tab w:val="clear" w:pos="360"/>
          <w:tab w:val="left" w:pos="576"/>
        </w:tabs>
        <w:spacing w:before="166" w:line="288" w:lineRule="exact"/>
        <w:ind w:left="576" w:right="288" w:hanging="360"/>
        <w:textAlignment w:val="baseline"/>
        <w:rPr>
          <w:rFonts w:ascii="Tahoma" w:eastAsia="Tahoma" w:hAnsi="Tahoma"/>
          <w:color w:val="000000"/>
          <w:spacing w:val="6"/>
          <w:sz w:val="23"/>
        </w:rPr>
      </w:pPr>
      <w:r>
        <w:rPr>
          <w:rFonts w:ascii="Tahoma" w:eastAsia="Tahoma" w:hAnsi="Tahoma"/>
          <w:color w:val="000000"/>
          <w:spacing w:val="6"/>
          <w:sz w:val="23"/>
        </w:rPr>
        <w:t xml:space="preserve">You can choose to let another person see your GP record, for example members of your family or a </w:t>
      </w:r>
      <w:proofErr w:type="spellStart"/>
      <w:r>
        <w:rPr>
          <w:rFonts w:ascii="Tahoma" w:eastAsia="Tahoma" w:hAnsi="Tahoma"/>
          <w:color w:val="000000"/>
          <w:spacing w:val="6"/>
          <w:sz w:val="23"/>
        </w:rPr>
        <w:t>carer</w:t>
      </w:r>
      <w:proofErr w:type="spellEnd"/>
      <w:r>
        <w:rPr>
          <w:rFonts w:ascii="Tahoma" w:eastAsia="Tahoma" w:hAnsi="Tahoma"/>
          <w:color w:val="000000"/>
          <w:spacing w:val="6"/>
          <w:sz w:val="23"/>
        </w:rPr>
        <w:t xml:space="preserve">. To do this safely, speak to your surgery. Some surgeries are not able to do this </w:t>
      </w:r>
      <w:proofErr w:type="gramStart"/>
      <w:r>
        <w:rPr>
          <w:rFonts w:ascii="Tahoma" w:eastAsia="Tahoma" w:hAnsi="Tahoma"/>
          <w:color w:val="000000"/>
          <w:spacing w:val="6"/>
          <w:sz w:val="23"/>
        </w:rPr>
        <w:t>at the moment</w:t>
      </w:r>
      <w:proofErr w:type="gramEnd"/>
      <w:r>
        <w:rPr>
          <w:rFonts w:ascii="Tahoma" w:eastAsia="Tahoma" w:hAnsi="Tahoma"/>
          <w:color w:val="000000"/>
          <w:spacing w:val="6"/>
          <w:sz w:val="23"/>
        </w:rPr>
        <w:t xml:space="preserve"> but will do so in future. </w:t>
      </w:r>
    </w:p>
    <w:p w14:paraId="14F32AF0" w14:textId="77777777" w:rsidR="005F6992" w:rsidRDefault="000170D9">
      <w:pPr>
        <w:numPr>
          <w:ilvl w:val="0"/>
          <w:numId w:val="3"/>
        </w:numPr>
        <w:tabs>
          <w:tab w:val="clear" w:pos="216"/>
          <w:tab w:val="left" w:pos="504"/>
        </w:tabs>
        <w:spacing w:before="154" w:line="288" w:lineRule="exact"/>
        <w:ind w:left="504" w:hanging="216"/>
        <w:textAlignment w:val="baseline"/>
        <w:rPr>
          <w:rFonts w:ascii="Tahoma" w:eastAsia="Tahoma" w:hAnsi="Tahoma"/>
          <w:color w:val="000000"/>
          <w:spacing w:val="6"/>
          <w:sz w:val="23"/>
        </w:rPr>
      </w:pPr>
      <w:r>
        <w:br w:type="column"/>
      </w:r>
      <w:r>
        <w:rPr>
          <w:rFonts w:ascii="Tahoma" w:eastAsia="Tahoma" w:hAnsi="Tahoma"/>
          <w:color w:val="000000"/>
          <w:spacing w:val="6"/>
          <w:sz w:val="23"/>
        </w:rPr>
        <w:t>You can choose to stop using</w:t>
      </w:r>
    </w:p>
    <w:p w14:paraId="4FC308D6" w14:textId="77777777" w:rsidR="005F6992" w:rsidRDefault="000170D9">
      <w:pPr>
        <w:spacing w:line="288" w:lineRule="exact"/>
        <w:ind w:left="504"/>
        <w:textAlignment w:val="baseline"/>
        <w:rPr>
          <w:rFonts w:ascii="Tahoma" w:eastAsia="Tahoma" w:hAnsi="Tahoma"/>
          <w:color w:val="000000"/>
          <w:spacing w:val="5"/>
          <w:sz w:val="23"/>
        </w:rPr>
      </w:pPr>
      <w:r>
        <w:pict w14:anchorId="22F25609">
          <v:line id="_x0000_s1029" style="position:absolute;left:0;text-align:left;z-index:251664896;mso-position-horizontal-relative:page;mso-position-vertical-relative:page" from="301.9pt,127.2pt" to="558pt,127.2pt" strokeweight=".95pt">
            <w10:wrap anchorx="page" anchory="page"/>
          </v:line>
        </w:pict>
      </w:r>
      <w:r>
        <w:pict w14:anchorId="45DB5BC1">
          <v:line id="_x0000_s1028" style="position:absolute;left:0;text-align:left;z-index:251665920;mso-position-horizontal-relative:page;mso-position-vertical-relative:page" from="301.9pt,653.3pt" to="558pt,653.3pt" strokeweight=".95pt">
            <w10:wrap anchorx="page" anchory="page"/>
          </v:line>
        </w:pict>
      </w:r>
      <w:r>
        <w:pict w14:anchorId="0B5BD5B5">
          <v:line id="_x0000_s1027" style="position:absolute;left:0;text-align:left;z-index:251666944;mso-position-horizontal-relative:page;mso-position-vertical-relative:page" from="301.9pt,127.2pt" to="301.9pt,653.3pt" strokeweight=".95pt">
            <w10:wrap anchorx="page" anchory="page"/>
          </v:line>
        </w:pict>
      </w:r>
      <w:r>
        <w:pict w14:anchorId="5D222505">
          <v:line id="_x0000_s1026" style="position:absolute;left:0;text-align:left;z-index:251667968;mso-position-horizontal-relative:page;mso-position-vertical-relative:page" from="558pt,127.2pt" to="558pt,653.3pt" strokeweight=".95pt">
            <w10:wrap anchorx="page" anchory="page"/>
          </v:line>
        </w:pict>
      </w:r>
      <w:r>
        <w:rPr>
          <w:rFonts w:ascii="Tahoma" w:eastAsia="Tahoma" w:hAnsi="Tahoma"/>
          <w:color w:val="000000"/>
          <w:spacing w:val="5"/>
          <w:sz w:val="23"/>
        </w:rPr>
        <w:t>online services at any time by telling</w:t>
      </w:r>
    </w:p>
    <w:p w14:paraId="0836D6CF" w14:textId="77777777" w:rsidR="005F6992" w:rsidRDefault="000170D9">
      <w:pPr>
        <w:spacing w:line="288" w:lineRule="exact"/>
        <w:ind w:left="504"/>
        <w:textAlignment w:val="baseline"/>
        <w:rPr>
          <w:rFonts w:ascii="Tahoma" w:eastAsia="Tahoma" w:hAnsi="Tahoma"/>
          <w:color w:val="000000"/>
          <w:spacing w:val="3"/>
          <w:sz w:val="23"/>
        </w:rPr>
      </w:pPr>
      <w:r>
        <w:rPr>
          <w:rFonts w:ascii="Tahoma" w:eastAsia="Tahoma" w:hAnsi="Tahoma"/>
          <w:color w:val="000000"/>
          <w:spacing w:val="3"/>
          <w:sz w:val="23"/>
        </w:rPr>
        <w:t>your surgery.</w:t>
      </w:r>
    </w:p>
    <w:p w14:paraId="3ADB673E" w14:textId="77777777" w:rsidR="005F6992" w:rsidRDefault="000170D9">
      <w:pPr>
        <w:numPr>
          <w:ilvl w:val="0"/>
          <w:numId w:val="3"/>
        </w:numPr>
        <w:tabs>
          <w:tab w:val="clear" w:pos="216"/>
          <w:tab w:val="left" w:pos="504"/>
        </w:tabs>
        <w:spacing w:before="168" w:line="288" w:lineRule="exact"/>
        <w:ind w:left="504" w:right="504" w:hanging="216"/>
        <w:textAlignment w:val="baseline"/>
        <w:rPr>
          <w:rFonts w:ascii="Tahoma" w:eastAsia="Tahoma" w:hAnsi="Tahoma"/>
          <w:color w:val="000000"/>
          <w:sz w:val="23"/>
        </w:rPr>
      </w:pPr>
      <w:r>
        <w:rPr>
          <w:rFonts w:ascii="Tahoma" w:eastAsia="Tahoma" w:hAnsi="Tahoma"/>
          <w:color w:val="000000"/>
          <w:sz w:val="23"/>
        </w:rPr>
        <w:t>If you change surgeries, you will need to register again for online services at your new surgery.</w:t>
      </w:r>
    </w:p>
    <w:p w14:paraId="0E14772A" w14:textId="77777777" w:rsidR="005F6992" w:rsidRDefault="000170D9">
      <w:pPr>
        <w:spacing w:before="207" w:line="315" w:lineRule="exact"/>
        <w:ind w:left="216"/>
        <w:textAlignment w:val="baseline"/>
        <w:rPr>
          <w:rFonts w:ascii="Arial" w:eastAsia="Arial" w:hAnsi="Arial"/>
          <w:b/>
          <w:color w:val="000000"/>
          <w:spacing w:val="1"/>
          <w:sz w:val="27"/>
        </w:rPr>
      </w:pPr>
      <w:r>
        <w:rPr>
          <w:rFonts w:ascii="Arial" w:eastAsia="Arial" w:hAnsi="Arial"/>
          <w:b/>
          <w:color w:val="000000"/>
          <w:spacing w:val="1"/>
          <w:sz w:val="27"/>
        </w:rPr>
        <w:t>Learn how to use the internet</w:t>
      </w:r>
    </w:p>
    <w:p w14:paraId="422C3E3B" w14:textId="77777777" w:rsidR="005F6992" w:rsidRDefault="000170D9">
      <w:pPr>
        <w:spacing w:before="155" w:line="288" w:lineRule="exact"/>
        <w:ind w:left="216" w:right="288"/>
        <w:textAlignment w:val="baseline"/>
        <w:rPr>
          <w:rFonts w:ascii="Tahoma" w:eastAsia="Tahoma" w:hAnsi="Tahoma"/>
          <w:color w:val="000000"/>
          <w:spacing w:val="5"/>
          <w:sz w:val="23"/>
        </w:rPr>
      </w:pPr>
      <w:r>
        <w:rPr>
          <w:rFonts w:ascii="Tahoma" w:eastAsia="Tahoma" w:hAnsi="Tahoma"/>
          <w:color w:val="000000"/>
          <w:spacing w:val="5"/>
          <w:sz w:val="23"/>
        </w:rPr>
        <w:t xml:space="preserve">There are a lot of places where you can learn how to use the internet. Many are provided by local authorities, </w:t>
      </w:r>
      <w:proofErr w:type="gramStart"/>
      <w:r>
        <w:rPr>
          <w:rFonts w:ascii="Tahoma" w:eastAsia="Tahoma" w:hAnsi="Tahoma"/>
          <w:color w:val="000000"/>
          <w:spacing w:val="5"/>
          <w:sz w:val="23"/>
        </w:rPr>
        <w:t>colleges</w:t>
      </w:r>
      <w:proofErr w:type="gramEnd"/>
      <w:r>
        <w:rPr>
          <w:rFonts w:ascii="Tahoma" w:eastAsia="Tahoma" w:hAnsi="Tahoma"/>
          <w:color w:val="000000"/>
          <w:spacing w:val="5"/>
          <w:sz w:val="23"/>
        </w:rPr>
        <w:t xml:space="preserve"> and charities. A good place to start is your local library, but there are many others where you can learn for free, such as:</w:t>
      </w:r>
    </w:p>
    <w:p w14:paraId="365C2B36" w14:textId="77777777" w:rsidR="005F6992" w:rsidRDefault="000170D9">
      <w:pPr>
        <w:numPr>
          <w:ilvl w:val="0"/>
          <w:numId w:val="3"/>
        </w:numPr>
        <w:tabs>
          <w:tab w:val="clear" w:pos="216"/>
          <w:tab w:val="left" w:pos="504"/>
        </w:tabs>
        <w:spacing w:before="172" w:line="288" w:lineRule="exact"/>
        <w:ind w:left="504" w:right="504" w:hanging="216"/>
        <w:textAlignment w:val="baseline"/>
        <w:rPr>
          <w:rFonts w:ascii="Tahoma" w:eastAsia="Tahoma" w:hAnsi="Tahoma"/>
          <w:color w:val="000000"/>
          <w:sz w:val="23"/>
        </w:rPr>
      </w:pPr>
      <w:r>
        <w:rPr>
          <w:rFonts w:ascii="Tahoma" w:eastAsia="Tahoma" w:hAnsi="Tahoma"/>
          <w:color w:val="000000"/>
          <w:sz w:val="23"/>
        </w:rPr>
        <w:t xml:space="preserve">UK online </w:t>
      </w:r>
      <w:proofErr w:type="spellStart"/>
      <w:r>
        <w:rPr>
          <w:rFonts w:ascii="Tahoma" w:eastAsia="Tahoma" w:hAnsi="Tahoma"/>
          <w:color w:val="000000"/>
          <w:sz w:val="23"/>
        </w:rPr>
        <w:t>c</w:t>
      </w:r>
      <w:r>
        <w:rPr>
          <w:rFonts w:ascii="Tahoma" w:eastAsia="Tahoma" w:hAnsi="Tahoma"/>
          <w:color w:val="000000"/>
          <w:sz w:val="23"/>
        </w:rPr>
        <w:t>entres</w:t>
      </w:r>
      <w:proofErr w:type="spellEnd"/>
      <w:r>
        <w:rPr>
          <w:rFonts w:ascii="Tahoma" w:eastAsia="Tahoma" w:hAnsi="Tahoma"/>
          <w:color w:val="000000"/>
          <w:sz w:val="23"/>
        </w:rPr>
        <w:t xml:space="preserve"> which help people learn how to use the internet and manage their health online. For more information and to find your nearest local venue, please go to </w:t>
      </w:r>
      <w:hyperlink r:id="rId9">
        <w:r>
          <w:rPr>
            <w:rFonts w:ascii="Tahoma" w:eastAsia="Tahoma" w:hAnsi="Tahoma"/>
            <w:color w:val="0000FF"/>
            <w:sz w:val="23"/>
            <w:u w:val="single"/>
          </w:rPr>
          <w:t>www.learnmyway.com</w:t>
        </w:r>
      </w:hyperlink>
      <w:r>
        <w:rPr>
          <w:rFonts w:ascii="Tahoma" w:eastAsia="Tahoma" w:hAnsi="Tahoma"/>
          <w:color w:val="000000"/>
          <w:sz w:val="23"/>
        </w:rPr>
        <w:t xml:space="preserve"> </w:t>
      </w:r>
    </w:p>
    <w:p w14:paraId="08F27EED" w14:textId="77777777" w:rsidR="005F6992" w:rsidRDefault="000170D9">
      <w:pPr>
        <w:numPr>
          <w:ilvl w:val="0"/>
          <w:numId w:val="3"/>
        </w:numPr>
        <w:tabs>
          <w:tab w:val="clear" w:pos="216"/>
          <w:tab w:val="left" w:pos="504"/>
        </w:tabs>
        <w:spacing w:before="166" w:line="288" w:lineRule="exact"/>
        <w:ind w:left="504" w:right="432" w:hanging="216"/>
        <w:textAlignment w:val="baseline"/>
        <w:rPr>
          <w:rFonts w:ascii="Tahoma" w:eastAsia="Tahoma" w:hAnsi="Tahoma"/>
          <w:color w:val="000000"/>
          <w:sz w:val="23"/>
        </w:rPr>
      </w:pPr>
      <w:r>
        <w:rPr>
          <w:rFonts w:ascii="Tahoma" w:eastAsia="Tahoma" w:hAnsi="Tahoma"/>
          <w:color w:val="000000"/>
          <w:sz w:val="23"/>
        </w:rPr>
        <w:t xml:space="preserve">Age UK helps older people get online. For more information and to find your local Age UK </w:t>
      </w:r>
      <w:proofErr w:type="spellStart"/>
      <w:r>
        <w:rPr>
          <w:rFonts w:ascii="Tahoma" w:eastAsia="Tahoma" w:hAnsi="Tahoma"/>
          <w:color w:val="000000"/>
          <w:sz w:val="23"/>
        </w:rPr>
        <w:t>centre</w:t>
      </w:r>
      <w:proofErr w:type="spellEnd"/>
      <w:r>
        <w:rPr>
          <w:rFonts w:ascii="Tahoma" w:eastAsia="Tahoma" w:hAnsi="Tahoma"/>
          <w:color w:val="000000"/>
          <w:sz w:val="23"/>
        </w:rPr>
        <w:t xml:space="preserve"> please go to </w:t>
      </w:r>
      <w:hyperlink r:id="rId10">
        <w:r>
          <w:rPr>
            <w:rFonts w:ascii="Tahoma" w:eastAsia="Tahoma" w:hAnsi="Tahoma"/>
            <w:color w:val="0000FF"/>
            <w:sz w:val="23"/>
            <w:u w:val="single"/>
          </w:rPr>
          <w:t>www.ageuk.org.uk</w:t>
        </w:r>
      </w:hyperlink>
      <w:r>
        <w:rPr>
          <w:rFonts w:ascii="Tahoma" w:eastAsia="Tahoma" w:hAnsi="Tahoma"/>
          <w:color w:val="000000"/>
          <w:sz w:val="23"/>
        </w:rPr>
        <w:t xml:space="preserve"> or call Age UK advice line on 0800 169 2081.</w:t>
      </w:r>
    </w:p>
    <w:p w14:paraId="59FC0870" w14:textId="77777777" w:rsidR="005F6992" w:rsidRDefault="000170D9">
      <w:pPr>
        <w:spacing w:before="205" w:line="315" w:lineRule="exact"/>
        <w:ind w:left="216"/>
        <w:textAlignment w:val="baseline"/>
        <w:rPr>
          <w:rFonts w:ascii="Arial" w:eastAsia="Arial" w:hAnsi="Arial"/>
          <w:b/>
          <w:color w:val="000000"/>
          <w:spacing w:val="-3"/>
          <w:sz w:val="27"/>
        </w:rPr>
      </w:pPr>
      <w:r>
        <w:rPr>
          <w:rFonts w:ascii="Arial" w:eastAsia="Arial" w:hAnsi="Arial"/>
          <w:b/>
          <w:color w:val="000000"/>
          <w:spacing w:val="-3"/>
          <w:sz w:val="27"/>
        </w:rPr>
        <w:t>Learn how to use GP online services</w:t>
      </w:r>
    </w:p>
    <w:p w14:paraId="34DC8F53" w14:textId="77777777" w:rsidR="005F6992" w:rsidRDefault="000170D9">
      <w:pPr>
        <w:spacing w:before="159" w:after="691" w:line="288" w:lineRule="exact"/>
        <w:ind w:left="216" w:right="432"/>
        <w:textAlignment w:val="baseline"/>
        <w:rPr>
          <w:rFonts w:ascii="Tahoma" w:eastAsia="Tahoma" w:hAnsi="Tahoma"/>
          <w:color w:val="000000"/>
          <w:sz w:val="23"/>
        </w:rPr>
      </w:pPr>
      <w:r>
        <w:rPr>
          <w:rFonts w:ascii="Tahoma" w:eastAsia="Tahoma" w:hAnsi="Tahoma"/>
          <w:color w:val="000000"/>
          <w:sz w:val="23"/>
        </w:rPr>
        <w:t>If you</w:t>
      </w:r>
      <w:r>
        <w:rPr>
          <w:rFonts w:ascii="Tahoma" w:eastAsia="Tahoma" w:hAnsi="Tahoma"/>
          <w:color w:val="000000"/>
          <w:sz w:val="23"/>
        </w:rPr>
        <w:t xml:space="preserve"> already know how to use the internet, you can take a short course on how to start using GP services online at </w:t>
      </w:r>
      <w:hyperlink r:id="rId11">
        <w:r>
          <w:rPr>
            <w:rFonts w:ascii="Tahoma" w:eastAsia="Tahoma" w:hAnsi="Tahoma"/>
            <w:color w:val="0000FF"/>
            <w:sz w:val="23"/>
            <w:u w:val="single"/>
          </w:rPr>
          <w:t>www.learnmyway.com/what-next/health</w:t>
        </w:r>
      </w:hyperlink>
      <w:r>
        <w:rPr>
          <w:rFonts w:ascii="Tahoma" w:eastAsia="Tahoma" w:hAnsi="Tahoma"/>
          <w:color w:val="000000"/>
          <w:sz w:val="23"/>
        </w:rPr>
        <w:t xml:space="preserve"> </w:t>
      </w:r>
    </w:p>
    <w:p w14:paraId="0C732671" w14:textId="77777777" w:rsidR="005F6992" w:rsidRDefault="005F6992">
      <w:pPr>
        <w:spacing w:before="159" w:after="691" w:line="288" w:lineRule="exact"/>
        <w:sectPr w:rsidR="005F6992">
          <w:type w:val="continuous"/>
          <w:pgSz w:w="11909" w:h="16838"/>
          <w:pgMar w:top="740" w:right="749" w:bottom="2782" w:left="746" w:header="720" w:footer="720" w:gutter="0"/>
          <w:cols w:num="2" w:space="0" w:equalWidth="0">
            <w:col w:w="5122" w:space="170"/>
            <w:col w:w="5122" w:space="0"/>
          </w:cols>
        </w:sectPr>
      </w:pPr>
    </w:p>
    <w:p w14:paraId="389674E0" w14:textId="77777777" w:rsidR="005F6992" w:rsidRDefault="000170D9">
      <w:pPr>
        <w:spacing w:before="225" w:line="360" w:lineRule="exact"/>
        <w:jc w:val="center"/>
        <w:textAlignment w:val="baseline"/>
        <w:rPr>
          <w:rFonts w:ascii="Arial" w:eastAsia="Arial" w:hAnsi="Arial"/>
          <w:b/>
          <w:color w:val="000000"/>
          <w:spacing w:val="-3"/>
          <w:sz w:val="32"/>
        </w:rPr>
      </w:pPr>
      <w:hyperlink r:id="rId12">
        <w:r>
          <w:rPr>
            <w:rFonts w:ascii="Arial" w:eastAsia="Arial" w:hAnsi="Arial"/>
            <w:b/>
            <w:color w:val="0000FF"/>
            <w:spacing w:val="-3"/>
            <w:sz w:val="32"/>
            <w:u w:val="single"/>
          </w:rPr>
          <w:t>www.nhs.uk/GPonlineservices</w:t>
        </w:r>
      </w:hyperlink>
      <w:r>
        <w:rPr>
          <w:rFonts w:ascii="Arial" w:eastAsia="Arial" w:hAnsi="Arial"/>
          <w:b/>
          <w:color w:val="000000"/>
          <w:spacing w:val="-3"/>
          <w:sz w:val="32"/>
        </w:rPr>
        <w:t xml:space="preserve"> </w:t>
      </w:r>
    </w:p>
    <w:sectPr w:rsidR="005F6992">
      <w:type w:val="continuous"/>
      <w:pgSz w:w="11909" w:h="16838"/>
      <w:pgMar w:top="740" w:right="749" w:bottom="2782" w:left="7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77F3E"/>
    <w:multiLevelType w:val="multilevel"/>
    <w:tmpl w:val="7BFC1258"/>
    <w:lvl w:ilvl="0">
      <w:numFmt w:val="bullet"/>
      <w:lvlText w:val="·"/>
      <w:lvlJc w:val="left"/>
      <w:pPr>
        <w:tabs>
          <w:tab w:val="left" w:pos="216"/>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2F1946"/>
    <w:multiLevelType w:val="multilevel"/>
    <w:tmpl w:val="B02646B6"/>
    <w:lvl w:ilvl="0">
      <w:start w:val="1"/>
      <w:numFmt w:val="decimal"/>
      <w:lvlText w:val="%1."/>
      <w:lvlJc w:val="left"/>
      <w:pPr>
        <w:tabs>
          <w:tab w:val="left" w:pos="216"/>
        </w:tabs>
      </w:pPr>
      <w:rPr>
        <w:rFonts w:ascii="Tahoma" w:eastAsia="Tahoma" w:hAnsi="Tahoma"/>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1130A4"/>
    <w:multiLevelType w:val="multilevel"/>
    <w:tmpl w:val="8D3CA1F4"/>
    <w:lvl w:ilvl="0">
      <w:numFmt w:val="bullet"/>
      <w:lvlText w:val="·"/>
      <w:lvlJc w:val="left"/>
      <w:pPr>
        <w:tabs>
          <w:tab w:val="left" w:pos="360"/>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5F6992"/>
    <w:rsid w:val="000170D9"/>
    <w:rsid w:val="005F6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2BEE506D"/>
  <w15:docId w15:val="{87BF0A46-C371-476A-AE73-34679E14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nhs.uk/GPonlineservices"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hs.uk/GPonlineservices" TargetMode="External"/><Relationship Id="rId11" Type="http://schemas.openxmlformats.org/officeDocument/2006/relationships/hyperlink" Target="http://www.learnmyway.com/what-next/health" TargetMode="External"/><Relationship Id="rId5" Type="http://schemas.openxmlformats.org/officeDocument/2006/relationships/image" Target="media/image1.png"/><Relationship Id="rId10" Type="http://schemas.openxmlformats.org/officeDocument/2006/relationships/hyperlink" Target="http://www.ageuk.org.uk" TargetMode="External"/><Relationship Id="rId4" Type="http://schemas.openxmlformats.org/officeDocument/2006/relationships/webSettings" Target="webSettings.xml"/><Relationship Id="rId9" Type="http://schemas.openxmlformats.org/officeDocument/2006/relationships/hyperlink" Target="http://www.learnmywa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TURK, Julie (THE GARDEN CITY SURGERY)</cp:lastModifiedBy>
  <cp:revision>2</cp:revision>
  <dcterms:created xsi:type="dcterms:W3CDTF">2022-01-25T11:30:00Z</dcterms:created>
  <dcterms:modified xsi:type="dcterms:W3CDTF">2022-01-25T11:30:00Z</dcterms:modified>
</cp:coreProperties>
</file>